
<file path=[Content_Types].xml><?xml version="1.0" encoding="utf-8"?>
<Types xmlns="http://schemas.openxmlformats.org/package/2006/content-types">
  <Default Extension="bin" ContentType="image/unknow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D514B" w14:textId="77777777" w:rsidR="00B202E3" w:rsidRDefault="00B202E3" w:rsidP="00241256">
      <w:pPr>
        <w:pStyle w:val="Header"/>
        <w:jc w:val="center"/>
        <w:rPr>
          <w:b/>
          <w:color w:val="000000"/>
          <w:sz w:val="24"/>
          <w:szCs w:val="24"/>
        </w:rPr>
      </w:pPr>
      <w:bookmarkStart w:id="1" w:name="_GoBack"/>
      <w:bookmarkEnd w:id="1"/>
    </w:p>
    <w:p w14:paraId="7807696D" w14:textId="6D5B8633" w:rsidR="00562092" w:rsidRDefault="00562092" w:rsidP="00241256">
      <w:pPr>
        <w:pStyle w:val="Header"/>
        <w:jc w:val="center"/>
        <w:rPr>
          <w:b/>
          <w:color w:val="000000"/>
          <w:sz w:val="24"/>
          <w:szCs w:val="24"/>
        </w:rPr>
      </w:pPr>
      <w:r>
        <w:rPr>
          <w:b/>
          <w:color w:val="000000"/>
          <w:sz w:val="24"/>
          <w:szCs w:val="24"/>
        </w:rPr>
        <w:t>TOWN of AVON</w:t>
      </w:r>
    </w:p>
    <w:p w14:paraId="7070A3BC" w14:textId="6E66C7AF" w:rsidR="00241256" w:rsidRDefault="00241256" w:rsidP="00241256">
      <w:pPr>
        <w:pStyle w:val="Header"/>
        <w:jc w:val="center"/>
        <w:rPr>
          <w:b/>
          <w:color w:val="000000"/>
          <w:sz w:val="24"/>
          <w:szCs w:val="24"/>
        </w:rPr>
      </w:pPr>
      <w:r>
        <w:rPr>
          <w:b/>
          <w:color w:val="000000"/>
          <w:sz w:val="24"/>
          <w:szCs w:val="24"/>
        </w:rPr>
        <w:t>JOB DESCRIPTION</w:t>
      </w:r>
    </w:p>
    <w:p w14:paraId="644F0507" w14:textId="1137597D" w:rsidR="00241256" w:rsidRPr="00A47368" w:rsidRDefault="00FA3481" w:rsidP="00241256">
      <w:pPr>
        <w:pStyle w:val="Header"/>
        <w:jc w:val="center"/>
        <w:rPr>
          <w:b/>
          <w:color w:val="000000"/>
          <w:sz w:val="24"/>
          <w:szCs w:val="24"/>
        </w:rPr>
      </w:pPr>
      <w:r>
        <w:rPr>
          <w:b/>
          <w:color w:val="000000"/>
          <w:sz w:val="24"/>
          <w:szCs w:val="24"/>
        </w:rPr>
        <w:t>BUILDING COMMISSIONER</w:t>
      </w:r>
      <w:r w:rsidR="00747FED">
        <w:rPr>
          <w:b/>
          <w:color w:val="000000"/>
          <w:sz w:val="24"/>
          <w:szCs w:val="24"/>
        </w:rPr>
        <w:t>/ZONING ENFORCEMENT OFFICER</w:t>
      </w:r>
    </w:p>
    <w:p w14:paraId="176ECD85" w14:textId="77777777" w:rsidR="00CD6AE3" w:rsidRPr="002459CC" w:rsidRDefault="00CD6AE3" w:rsidP="00CD6AE3">
      <w:pPr>
        <w:pStyle w:val="Header"/>
        <w:jc w:val="center"/>
        <w:rPr>
          <w:rFonts w:ascii="Calibri" w:hAnsi="Calibri"/>
          <w:b/>
          <w:color w:val="000000"/>
        </w:rPr>
      </w:pPr>
    </w:p>
    <w:p w14:paraId="10CF2A88" w14:textId="77777777" w:rsidR="00CD6AE3" w:rsidRDefault="00CD6AE3" w:rsidP="00CD6AE3">
      <w:pPr>
        <w:rPr>
          <w:b/>
        </w:rPr>
      </w:pPr>
    </w:p>
    <w:p w14:paraId="769F5442" w14:textId="745C595E" w:rsidR="00CD6AE3" w:rsidRPr="003F0334" w:rsidRDefault="00CD6AE3" w:rsidP="00CD6AE3">
      <w:pPr>
        <w:rPr>
          <w:sz w:val="24"/>
          <w:szCs w:val="24"/>
        </w:rPr>
      </w:pPr>
      <w:r w:rsidRPr="003F0334">
        <w:rPr>
          <w:b/>
          <w:sz w:val="24"/>
          <w:szCs w:val="24"/>
        </w:rPr>
        <w:t xml:space="preserve">Department: </w:t>
      </w:r>
      <w:r w:rsidR="00FA3481">
        <w:rPr>
          <w:sz w:val="24"/>
          <w:szCs w:val="24"/>
        </w:rPr>
        <w:t>Building</w:t>
      </w:r>
      <w:r w:rsidR="009C16AE">
        <w:rPr>
          <w:sz w:val="24"/>
          <w:szCs w:val="24"/>
        </w:rPr>
        <w:t>/Zoning</w:t>
      </w:r>
      <w:r w:rsidR="00EE0157">
        <w:rPr>
          <w:sz w:val="24"/>
          <w:szCs w:val="24"/>
        </w:rPr>
        <w:tab/>
      </w:r>
      <w:r w:rsidR="0058268E">
        <w:rPr>
          <w:sz w:val="24"/>
          <w:szCs w:val="24"/>
        </w:rPr>
        <w:tab/>
      </w:r>
      <w:r w:rsidR="0058268E">
        <w:rPr>
          <w:sz w:val="24"/>
          <w:szCs w:val="24"/>
        </w:rPr>
        <w:tab/>
      </w:r>
      <w:r w:rsidRPr="003F0334">
        <w:rPr>
          <w:sz w:val="24"/>
          <w:szCs w:val="24"/>
        </w:rPr>
        <w:tab/>
      </w:r>
      <w:r w:rsidRPr="003F0334">
        <w:rPr>
          <w:sz w:val="24"/>
          <w:szCs w:val="24"/>
        </w:rPr>
        <w:tab/>
      </w:r>
      <w:r w:rsidRPr="003F0334">
        <w:rPr>
          <w:b/>
          <w:sz w:val="24"/>
          <w:szCs w:val="24"/>
        </w:rPr>
        <w:t>Grade:</w:t>
      </w:r>
      <w:r w:rsidR="00AA0B29">
        <w:rPr>
          <w:b/>
          <w:sz w:val="24"/>
          <w:szCs w:val="24"/>
        </w:rPr>
        <w:t xml:space="preserve"> </w:t>
      </w:r>
      <w:r w:rsidR="00AA0B29" w:rsidRPr="00AA0B29">
        <w:rPr>
          <w:bCs/>
          <w:sz w:val="24"/>
          <w:szCs w:val="24"/>
        </w:rPr>
        <w:t>1</w:t>
      </w:r>
      <w:r w:rsidR="00FA3481">
        <w:rPr>
          <w:bCs/>
          <w:sz w:val="24"/>
          <w:szCs w:val="24"/>
        </w:rPr>
        <w:t>6</w:t>
      </w:r>
      <w:r w:rsidR="00AA0B29">
        <w:rPr>
          <w:b/>
          <w:sz w:val="24"/>
          <w:szCs w:val="24"/>
        </w:rPr>
        <w:tab/>
      </w:r>
      <w:r w:rsidR="00CC28CE">
        <w:rPr>
          <w:b/>
          <w:sz w:val="24"/>
          <w:szCs w:val="24"/>
        </w:rPr>
        <w:t xml:space="preserve"> </w:t>
      </w:r>
      <w:r w:rsidRPr="000E5951">
        <w:rPr>
          <w:bCs/>
          <w:sz w:val="24"/>
          <w:szCs w:val="24"/>
        </w:rPr>
        <w:t xml:space="preserve"> </w:t>
      </w:r>
    </w:p>
    <w:p w14:paraId="5970524C" w14:textId="237D4B2E" w:rsidR="00CD6AE3" w:rsidRPr="003F0334" w:rsidRDefault="00CD6AE3" w:rsidP="00CD6AE3">
      <w:pPr>
        <w:rPr>
          <w:sz w:val="24"/>
          <w:szCs w:val="24"/>
        </w:rPr>
      </w:pPr>
      <w:r w:rsidRPr="003F0334">
        <w:rPr>
          <w:b/>
          <w:sz w:val="24"/>
          <w:szCs w:val="24"/>
        </w:rPr>
        <w:t>Reports To:</w:t>
      </w:r>
      <w:r w:rsidR="004E6A3D">
        <w:rPr>
          <w:bCs/>
          <w:sz w:val="24"/>
          <w:szCs w:val="24"/>
        </w:rPr>
        <w:t xml:space="preserve"> </w:t>
      </w:r>
      <w:r w:rsidR="00347497">
        <w:rPr>
          <w:bCs/>
          <w:sz w:val="24"/>
          <w:szCs w:val="24"/>
        </w:rPr>
        <w:t>Town Administrator</w:t>
      </w:r>
      <w:r w:rsidR="004E6A3D">
        <w:rPr>
          <w:bCs/>
          <w:sz w:val="24"/>
          <w:szCs w:val="24"/>
        </w:rPr>
        <w:tab/>
      </w:r>
      <w:r w:rsidRPr="003F0334">
        <w:rPr>
          <w:sz w:val="24"/>
          <w:szCs w:val="24"/>
        </w:rPr>
        <w:tab/>
      </w:r>
      <w:r w:rsidRPr="003F0334">
        <w:rPr>
          <w:sz w:val="24"/>
          <w:szCs w:val="24"/>
        </w:rPr>
        <w:tab/>
      </w:r>
      <w:r w:rsidRPr="003F0334">
        <w:rPr>
          <w:sz w:val="24"/>
          <w:szCs w:val="24"/>
        </w:rPr>
        <w:tab/>
      </w:r>
      <w:r w:rsidR="00AA0B29">
        <w:rPr>
          <w:sz w:val="24"/>
          <w:szCs w:val="24"/>
        </w:rPr>
        <w:tab/>
      </w:r>
      <w:r w:rsidRPr="003F0334">
        <w:rPr>
          <w:b/>
          <w:sz w:val="24"/>
          <w:szCs w:val="24"/>
        </w:rPr>
        <w:t xml:space="preserve">FSLA Status: </w:t>
      </w:r>
      <w:r w:rsidRPr="00DE2805">
        <w:rPr>
          <w:bCs/>
          <w:sz w:val="24"/>
          <w:szCs w:val="24"/>
        </w:rPr>
        <w:t>Exempt</w:t>
      </w:r>
    </w:p>
    <w:p w14:paraId="45122439" w14:textId="15DD6D14" w:rsidR="00CD6AE3" w:rsidRPr="003F0334" w:rsidRDefault="00CD6AE3" w:rsidP="00CD6AE3">
      <w:pPr>
        <w:rPr>
          <w:sz w:val="24"/>
          <w:szCs w:val="24"/>
        </w:rPr>
      </w:pPr>
      <w:r w:rsidRPr="003F0334">
        <w:rPr>
          <w:b/>
          <w:sz w:val="24"/>
          <w:szCs w:val="24"/>
        </w:rPr>
        <w:t xml:space="preserve">Union: </w:t>
      </w:r>
      <w:r w:rsidRPr="003F0334">
        <w:rPr>
          <w:sz w:val="24"/>
          <w:szCs w:val="24"/>
        </w:rPr>
        <w:t>Non-Union</w:t>
      </w:r>
      <w:r w:rsidRPr="003F0334">
        <w:rPr>
          <w:b/>
          <w:sz w:val="24"/>
          <w:szCs w:val="24"/>
        </w:rPr>
        <w:tab/>
      </w:r>
      <w:r w:rsidRPr="003F0334">
        <w:rPr>
          <w:b/>
          <w:sz w:val="24"/>
          <w:szCs w:val="24"/>
        </w:rPr>
        <w:tab/>
      </w:r>
      <w:r w:rsidRPr="003F0334">
        <w:rPr>
          <w:b/>
          <w:sz w:val="24"/>
          <w:szCs w:val="24"/>
        </w:rPr>
        <w:tab/>
      </w:r>
      <w:r w:rsidRPr="003F0334">
        <w:rPr>
          <w:b/>
          <w:sz w:val="24"/>
          <w:szCs w:val="24"/>
        </w:rPr>
        <w:tab/>
        <w:t xml:space="preserve">   </w:t>
      </w:r>
      <w:r w:rsidRPr="003F0334">
        <w:rPr>
          <w:b/>
          <w:sz w:val="24"/>
          <w:szCs w:val="24"/>
        </w:rPr>
        <w:tab/>
      </w:r>
      <w:r w:rsidRPr="003F0334">
        <w:rPr>
          <w:b/>
          <w:sz w:val="24"/>
          <w:szCs w:val="24"/>
        </w:rPr>
        <w:tab/>
      </w:r>
      <w:r w:rsidR="00456A9C">
        <w:rPr>
          <w:b/>
          <w:sz w:val="24"/>
          <w:szCs w:val="24"/>
        </w:rPr>
        <w:tab/>
      </w:r>
      <w:r w:rsidRPr="003F0334">
        <w:rPr>
          <w:b/>
          <w:sz w:val="24"/>
          <w:szCs w:val="24"/>
        </w:rPr>
        <w:t xml:space="preserve">Updated: </w:t>
      </w:r>
      <w:r w:rsidR="009664A6">
        <w:rPr>
          <w:bCs/>
          <w:sz w:val="24"/>
          <w:szCs w:val="24"/>
        </w:rPr>
        <w:t>April</w:t>
      </w:r>
      <w:r w:rsidR="00562092">
        <w:rPr>
          <w:bCs/>
          <w:sz w:val="24"/>
          <w:szCs w:val="24"/>
        </w:rPr>
        <w:t xml:space="preserve"> 2024</w:t>
      </w:r>
    </w:p>
    <w:p w14:paraId="640466C9" w14:textId="0058BA86" w:rsidR="00CD6AE3" w:rsidRDefault="00CD6AE3" w:rsidP="00CD6AE3">
      <w:pPr>
        <w:rPr>
          <w:sz w:val="24"/>
          <w:szCs w:val="24"/>
        </w:rPr>
      </w:pPr>
      <w:r w:rsidRPr="003F0334">
        <w:rPr>
          <w:b/>
          <w:sz w:val="24"/>
          <w:szCs w:val="24"/>
        </w:rPr>
        <w:t xml:space="preserve">Location: </w:t>
      </w:r>
      <w:r w:rsidR="00724E48">
        <w:rPr>
          <w:bCs/>
          <w:sz w:val="24"/>
          <w:szCs w:val="24"/>
        </w:rPr>
        <w:t>Town Hall</w:t>
      </w:r>
      <w:r w:rsidR="00437B40">
        <w:rPr>
          <w:sz w:val="24"/>
          <w:szCs w:val="24"/>
        </w:rPr>
        <w:tab/>
      </w:r>
      <w:r w:rsidRPr="003F0334">
        <w:rPr>
          <w:sz w:val="24"/>
          <w:szCs w:val="24"/>
        </w:rPr>
        <w:tab/>
      </w:r>
      <w:r w:rsidRPr="003F0334">
        <w:rPr>
          <w:sz w:val="24"/>
          <w:szCs w:val="24"/>
        </w:rPr>
        <w:tab/>
      </w:r>
      <w:r w:rsidRPr="003F0334">
        <w:rPr>
          <w:sz w:val="24"/>
          <w:szCs w:val="24"/>
        </w:rPr>
        <w:tab/>
      </w:r>
      <w:r w:rsidRPr="003F0334">
        <w:rPr>
          <w:sz w:val="24"/>
          <w:szCs w:val="24"/>
        </w:rPr>
        <w:tab/>
      </w:r>
      <w:r w:rsidR="00417E56">
        <w:rPr>
          <w:sz w:val="24"/>
          <w:szCs w:val="24"/>
        </w:rPr>
        <w:tab/>
      </w:r>
      <w:r w:rsidR="00724E48">
        <w:rPr>
          <w:sz w:val="24"/>
          <w:szCs w:val="24"/>
        </w:rPr>
        <w:tab/>
      </w:r>
      <w:r w:rsidRPr="003F0334">
        <w:rPr>
          <w:b/>
          <w:sz w:val="24"/>
          <w:szCs w:val="24"/>
        </w:rPr>
        <w:t>Work Week:</w:t>
      </w:r>
      <w:r w:rsidRPr="003F0334">
        <w:rPr>
          <w:sz w:val="24"/>
          <w:szCs w:val="24"/>
        </w:rPr>
        <w:t xml:space="preserve"> </w:t>
      </w:r>
      <w:r w:rsidR="00347497">
        <w:rPr>
          <w:sz w:val="24"/>
          <w:szCs w:val="24"/>
        </w:rPr>
        <w:t>35</w:t>
      </w:r>
      <w:r w:rsidR="00A93735">
        <w:rPr>
          <w:sz w:val="24"/>
          <w:szCs w:val="24"/>
        </w:rPr>
        <w:t xml:space="preserve"> hours</w:t>
      </w:r>
    </w:p>
    <w:p w14:paraId="66F847A5" w14:textId="5DE18226" w:rsidR="00BF68B9" w:rsidRDefault="00BF68B9" w:rsidP="00CD6AE3">
      <w:pPr>
        <w:rPr>
          <w:sz w:val="24"/>
          <w:szCs w:val="24"/>
        </w:rPr>
      </w:pPr>
    </w:p>
    <w:p w14:paraId="61F4C377" w14:textId="32BE2A05" w:rsidR="00BF68B9" w:rsidRDefault="00BF68B9" w:rsidP="00BF68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w:hAnsi="Times"/>
          <w:b/>
          <w:color w:val="000000"/>
          <w:sz w:val="24"/>
        </w:rPr>
      </w:pPr>
      <w:r>
        <w:rPr>
          <w:rFonts w:ascii="Times" w:hAnsi="Times"/>
          <w:b/>
          <w:color w:val="000000"/>
          <w:sz w:val="24"/>
          <w:u w:val="single"/>
        </w:rPr>
        <w:t>Position Purpose</w:t>
      </w:r>
      <w:r>
        <w:rPr>
          <w:rFonts w:ascii="Times" w:hAnsi="Times"/>
          <w:b/>
          <w:color w:val="000000"/>
          <w:sz w:val="24"/>
        </w:rPr>
        <w:t>:</w:t>
      </w:r>
    </w:p>
    <w:p w14:paraId="7DD1FA0A" w14:textId="77777777" w:rsidR="00BF68B9" w:rsidRDefault="00BF68B9" w:rsidP="00BF68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w:hAnsi="Times"/>
          <w:color w:val="000000"/>
          <w:sz w:val="24"/>
        </w:rPr>
      </w:pPr>
    </w:p>
    <w:p w14:paraId="05FBA039" w14:textId="7D7CD483" w:rsidR="00BF68B9" w:rsidRDefault="00BF68B9" w:rsidP="00BF68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w:hAnsi="Times"/>
          <w:color w:val="000000"/>
          <w:sz w:val="24"/>
        </w:rPr>
      </w:pPr>
      <w:r w:rsidRPr="00AB2B46">
        <w:rPr>
          <w:sz w:val="24"/>
          <w:szCs w:val="24"/>
        </w:rPr>
        <w:t xml:space="preserve">The primary function of this position is to </w:t>
      </w:r>
      <w:r w:rsidR="00562092">
        <w:rPr>
          <w:sz w:val="24"/>
          <w:szCs w:val="24"/>
        </w:rPr>
        <w:t>provide professional, administrative, supervisory, technical</w:t>
      </w:r>
      <w:r w:rsidR="009664A6">
        <w:rPr>
          <w:sz w:val="24"/>
          <w:szCs w:val="24"/>
        </w:rPr>
        <w:t>,</w:t>
      </w:r>
      <w:r w:rsidR="00562092">
        <w:rPr>
          <w:sz w:val="24"/>
          <w:szCs w:val="24"/>
        </w:rPr>
        <w:t xml:space="preserve"> </w:t>
      </w:r>
      <w:r w:rsidR="00BE5F88">
        <w:rPr>
          <w:sz w:val="24"/>
          <w:szCs w:val="24"/>
        </w:rPr>
        <w:t xml:space="preserve">and </w:t>
      </w:r>
      <w:r w:rsidR="00BE5F88" w:rsidRPr="00AB2B46">
        <w:rPr>
          <w:sz w:val="24"/>
          <w:szCs w:val="24"/>
        </w:rPr>
        <w:t>inspection</w:t>
      </w:r>
      <w:r>
        <w:rPr>
          <w:sz w:val="24"/>
          <w:szCs w:val="24"/>
        </w:rPr>
        <w:t xml:space="preserve"> work in the enforcement of Federal, State and Town </w:t>
      </w:r>
      <w:r w:rsidR="009664A6">
        <w:rPr>
          <w:sz w:val="24"/>
          <w:szCs w:val="24"/>
        </w:rPr>
        <w:t>codes/by</w:t>
      </w:r>
      <w:r>
        <w:rPr>
          <w:sz w:val="24"/>
          <w:szCs w:val="24"/>
        </w:rPr>
        <w:t>laws, rules,</w:t>
      </w:r>
      <w:r w:rsidR="009664A6">
        <w:rPr>
          <w:sz w:val="24"/>
          <w:szCs w:val="24"/>
        </w:rPr>
        <w:t xml:space="preserve"> </w:t>
      </w:r>
      <w:r>
        <w:rPr>
          <w:sz w:val="24"/>
          <w:szCs w:val="24"/>
        </w:rPr>
        <w:t>and regulations relating to building inspection and code enforcement</w:t>
      </w:r>
      <w:r w:rsidR="007C24B9">
        <w:rPr>
          <w:sz w:val="24"/>
          <w:szCs w:val="24"/>
        </w:rPr>
        <w:t xml:space="preserve"> in accordance with 780 CMR</w:t>
      </w:r>
      <w:r w:rsidR="007A1607">
        <w:rPr>
          <w:sz w:val="24"/>
          <w:szCs w:val="24"/>
        </w:rPr>
        <w:t xml:space="preserve"> (</w:t>
      </w:r>
      <w:r w:rsidR="009664A6">
        <w:rPr>
          <w:sz w:val="24"/>
          <w:szCs w:val="24"/>
        </w:rPr>
        <w:t>S</w:t>
      </w:r>
      <w:r w:rsidR="007A1607">
        <w:rPr>
          <w:sz w:val="24"/>
          <w:szCs w:val="24"/>
        </w:rPr>
        <w:t>tate building code), 4</w:t>
      </w:r>
      <w:r w:rsidR="00366126">
        <w:rPr>
          <w:sz w:val="24"/>
          <w:szCs w:val="24"/>
        </w:rPr>
        <w:t>0A (</w:t>
      </w:r>
      <w:r w:rsidR="009664A6">
        <w:rPr>
          <w:sz w:val="24"/>
          <w:szCs w:val="24"/>
        </w:rPr>
        <w:t>Z</w:t>
      </w:r>
      <w:r w:rsidR="00366126">
        <w:rPr>
          <w:sz w:val="24"/>
          <w:szCs w:val="24"/>
        </w:rPr>
        <w:t>oning), and 40B</w:t>
      </w:r>
      <w:r w:rsidR="00FF5F1E">
        <w:rPr>
          <w:sz w:val="24"/>
          <w:szCs w:val="24"/>
        </w:rPr>
        <w:t xml:space="preserve"> (</w:t>
      </w:r>
      <w:r w:rsidR="009664A6">
        <w:rPr>
          <w:sz w:val="24"/>
          <w:szCs w:val="24"/>
        </w:rPr>
        <w:t>R</w:t>
      </w:r>
      <w:r w:rsidR="00FF5F1E">
        <w:rPr>
          <w:sz w:val="24"/>
          <w:szCs w:val="24"/>
        </w:rPr>
        <w:t>egional planning), and Avon By-laws</w:t>
      </w:r>
      <w:r w:rsidRPr="00E4765B">
        <w:rPr>
          <w:rFonts w:ascii="Times" w:hAnsi="Times"/>
          <w:color w:val="000000"/>
          <w:sz w:val="24"/>
        </w:rPr>
        <w:t>; performs all other related work as required</w:t>
      </w:r>
      <w:r>
        <w:rPr>
          <w:rFonts w:ascii="Times" w:hAnsi="Times"/>
          <w:color w:val="000000"/>
          <w:sz w:val="24"/>
        </w:rPr>
        <w:t>.</w:t>
      </w:r>
    </w:p>
    <w:p w14:paraId="7BDF0A37" w14:textId="77777777" w:rsidR="00BF68B9" w:rsidRDefault="00BF68B9" w:rsidP="00BF68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color w:val="000000"/>
          <w:sz w:val="24"/>
        </w:rPr>
      </w:pPr>
    </w:p>
    <w:p w14:paraId="71B876D8" w14:textId="49D17656" w:rsidR="00BF68B9" w:rsidRDefault="00BF68B9" w:rsidP="00BF68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b/>
          <w:color w:val="000000"/>
          <w:sz w:val="24"/>
        </w:rPr>
      </w:pPr>
      <w:r>
        <w:rPr>
          <w:rFonts w:ascii="Times" w:hAnsi="Times"/>
          <w:b/>
          <w:color w:val="000000"/>
          <w:sz w:val="24"/>
          <w:u w:val="single"/>
        </w:rPr>
        <w:t>Essential Functions</w:t>
      </w:r>
      <w:r>
        <w:rPr>
          <w:rFonts w:ascii="Times" w:hAnsi="Times"/>
          <w:b/>
          <w:color w:val="000000"/>
          <w:sz w:val="24"/>
        </w:rPr>
        <w:t>:</w:t>
      </w:r>
    </w:p>
    <w:p w14:paraId="5D2A363A" w14:textId="77777777" w:rsidR="00BF68B9" w:rsidRDefault="00BF68B9" w:rsidP="00BF68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color w:val="000000"/>
          <w:sz w:val="24"/>
        </w:rPr>
      </w:pPr>
    </w:p>
    <w:p w14:paraId="4CB440B7" w14:textId="35140C57" w:rsidR="00BF68B9" w:rsidRPr="005A24BE" w:rsidRDefault="00BF68B9" w:rsidP="00BF68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color w:val="000000"/>
          <w:sz w:val="24"/>
          <w:szCs w:val="24"/>
        </w:rPr>
      </w:pPr>
      <w:r w:rsidRPr="005A24BE">
        <w:rPr>
          <w:rFonts w:ascii="Times" w:hAnsi="Times"/>
          <w:i/>
          <w:color w:val="000000"/>
          <w:sz w:val="24"/>
          <w:szCs w:val="24"/>
        </w:rPr>
        <w:t>(The essential functions or duties listed below are intended only as illustrations of the various types of work that may be performed. The omission of specific statements of duties does not exclude them from the position if the work is similar, related or a logical assignment to the position.)</w:t>
      </w:r>
    </w:p>
    <w:p w14:paraId="3A239D40" w14:textId="77777777" w:rsidR="00BF68B9" w:rsidRDefault="00BF68B9" w:rsidP="00BF68B9">
      <w:pPr>
        <w:ind w:left="360"/>
        <w:rPr>
          <w:sz w:val="24"/>
          <w:szCs w:val="24"/>
        </w:rPr>
      </w:pPr>
    </w:p>
    <w:p w14:paraId="035461E4" w14:textId="4E2A6014" w:rsidR="00BF68B9" w:rsidRDefault="00BF68B9" w:rsidP="00BF68B9">
      <w:pPr>
        <w:widowControl w:val="0"/>
        <w:numPr>
          <w:ilvl w:val="0"/>
          <w:numId w:val="1"/>
        </w:numPr>
        <w:snapToGrid w:val="0"/>
        <w:rPr>
          <w:rFonts w:ascii="Times" w:hAnsi="Times"/>
          <w:color w:val="000000"/>
          <w:sz w:val="24"/>
          <w:szCs w:val="24"/>
        </w:rPr>
      </w:pPr>
      <w:r>
        <w:rPr>
          <w:rFonts w:ascii="Times" w:hAnsi="Times"/>
          <w:color w:val="000000"/>
          <w:sz w:val="24"/>
          <w:szCs w:val="24"/>
        </w:rPr>
        <w:t>Review</w:t>
      </w:r>
      <w:r w:rsidR="00EF5216">
        <w:rPr>
          <w:rFonts w:ascii="Times" w:hAnsi="Times"/>
          <w:color w:val="000000"/>
          <w:sz w:val="24"/>
          <w:szCs w:val="24"/>
        </w:rPr>
        <w:t>s plans for building construction</w:t>
      </w:r>
      <w:r w:rsidR="00C75BF7">
        <w:rPr>
          <w:rFonts w:ascii="Times" w:hAnsi="Times"/>
          <w:color w:val="000000"/>
          <w:sz w:val="24"/>
          <w:szCs w:val="24"/>
        </w:rPr>
        <w:t xml:space="preserve"> or alteration for compliance with the State Building Code.  Administer </w:t>
      </w:r>
      <w:r>
        <w:rPr>
          <w:rFonts w:ascii="Times" w:hAnsi="Times"/>
          <w:color w:val="000000"/>
          <w:sz w:val="24"/>
          <w:szCs w:val="24"/>
        </w:rPr>
        <w:t>all building</w:t>
      </w:r>
      <w:r w:rsidR="009664A6">
        <w:rPr>
          <w:rFonts w:ascii="Times" w:hAnsi="Times"/>
          <w:color w:val="000000"/>
          <w:sz w:val="24"/>
          <w:szCs w:val="24"/>
        </w:rPr>
        <w:t xml:space="preserve"> submissions,</w:t>
      </w:r>
      <w:r>
        <w:rPr>
          <w:rFonts w:ascii="Times" w:hAnsi="Times"/>
          <w:color w:val="000000"/>
          <w:sz w:val="24"/>
          <w:szCs w:val="24"/>
        </w:rPr>
        <w:t xml:space="preserve"> shed</w:t>
      </w:r>
      <w:r w:rsidR="00C04092">
        <w:rPr>
          <w:rFonts w:ascii="Times" w:hAnsi="Times"/>
          <w:color w:val="000000"/>
          <w:sz w:val="24"/>
          <w:szCs w:val="24"/>
        </w:rPr>
        <w:t>,</w:t>
      </w:r>
      <w:r>
        <w:rPr>
          <w:rFonts w:ascii="Times" w:hAnsi="Times"/>
          <w:color w:val="000000"/>
          <w:sz w:val="24"/>
          <w:szCs w:val="24"/>
        </w:rPr>
        <w:t xml:space="preserve"> and yard sale applications</w:t>
      </w:r>
      <w:r w:rsidR="00C04092">
        <w:rPr>
          <w:rFonts w:ascii="Times" w:hAnsi="Times"/>
          <w:color w:val="000000"/>
          <w:sz w:val="24"/>
          <w:szCs w:val="24"/>
        </w:rPr>
        <w:t>,</w:t>
      </w:r>
      <w:r>
        <w:rPr>
          <w:rFonts w:ascii="Times" w:hAnsi="Times"/>
          <w:color w:val="000000"/>
          <w:sz w:val="24"/>
          <w:szCs w:val="24"/>
        </w:rPr>
        <w:t xml:space="preserve"> requests for zoning interpretations; Board of Appeals applications; plans and documents for building permit compliance with applicable laws, </w:t>
      </w:r>
      <w:r w:rsidR="00FF5F1E">
        <w:rPr>
          <w:rFonts w:ascii="Times" w:hAnsi="Times"/>
          <w:color w:val="000000"/>
          <w:sz w:val="24"/>
          <w:szCs w:val="24"/>
        </w:rPr>
        <w:t>bylaws,</w:t>
      </w:r>
      <w:r>
        <w:rPr>
          <w:rFonts w:ascii="Times" w:hAnsi="Times"/>
          <w:color w:val="000000"/>
          <w:sz w:val="24"/>
          <w:szCs w:val="24"/>
        </w:rPr>
        <w:t xml:space="preserve"> and codes.</w:t>
      </w:r>
      <w:r w:rsidR="00421E66">
        <w:rPr>
          <w:rFonts w:ascii="Times" w:hAnsi="Times"/>
          <w:color w:val="000000"/>
          <w:sz w:val="24"/>
          <w:szCs w:val="24"/>
        </w:rPr>
        <w:t xml:space="preserve"> Issue mechanical </w:t>
      </w:r>
      <w:r w:rsidR="003C339E">
        <w:rPr>
          <w:rFonts w:ascii="Times" w:hAnsi="Times"/>
          <w:color w:val="000000"/>
          <w:sz w:val="24"/>
          <w:szCs w:val="24"/>
        </w:rPr>
        <w:t>and sheet metal permit/inspection.</w:t>
      </w:r>
    </w:p>
    <w:p w14:paraId="7BA7ACD5" w14:textId="11EF07B6" w:rsidR="002F264A" w:rsidRDefault="002F264A" w:rsidP="00BF68B9">
      <w:pPr>
        <w:widowControl w:val="0"/>
        <w:numPr>
          <w:ilvl w:val="0"/>
          <w:numId w:val="1"/>
        </w:numPr>
        <w:snapToGrid w:val="0"/>
        <w:rPr>
          <w:rFonts w:ascii="Times" w:hAnsi="Times"/>
          <w:color w:val="000000"/>
          <w:sz w:val="24"/>
          <w:szCs w:val="24"/>
        </w:rPr>
      </w:pPr>
      <w:r>
        <w:rPr>
          <w:rFonts w:ascii="Times" w:hAnsi="Times"/>
          <w:color w:val="000000"/>
          <w:sz w:val="24"/>
          <w:szCs w:val="24"/>
        </w:rPr>
        <w:t>Enforce</w:t>
      </w:r>
      <w:r w:rsidR="00147D39">
        <w:rPr>
          <w:rFonts w:ascii="Times" w:hAnsi="Times"/>
          <w:color w:val="000000"/>
          <w:sz w:val="24"/>
          <w:szCs w:val="24"/>
        </w:rPr>
        <w:t>s</w:t>
      </w:r>
      <w:r>
        <w:rPr>
          <w:rFonts w:ascii="Times" w:hAnsi="Times"/>
          <w:color w:val="000000"/>
          <w:sz w:val="24"/>
          <w:szCs w:val="24"/>
        </w:rPr>
        <w:t xml:space="preserve"> all provisions of </w:t>
      </w:r>
      <w:r w:rsidR="00A04010">
        <w:rPr>
          <w:rFonts w:ascii="Times" w:hAnsi="Times"/>
          <w:color w:val="000000"/>
          <w:sz w:val="24"/>
          <w:szCs w:val="24"/>
        </w:rPr>
        <w:t>the State</w:t>
      </w:r>
      <w:r>
        <w:rPr>
          <w:rFonts w:ascii="Times" w:hAnsi="Times"/>
          <w:color w:val="000000"/>
          <w:sz w:val="24"/>
          <w:szCs w:val="24"/>
        </w:rPr>
        <w:t xml:space="preserve"> Building Code and any other applicable state and local statues, </w:t>
      </w:r>
      <w:r w:rsidR="0058002A">
        <w:rPr>
          <w:rFonts w:ascii="Times" w:hAnsi="Times"/>
          <w:color w:val="000000"/>
          <w:sz w:val="24"/>
          <w:szCs w:val="24"/>
        </w:rPr>
        <w:t xml:space="preserve">Architectural Access Board </w:t>
      </w:r>
      <w:r w:rsidR="00A377F5">
        <w:rPr>
          <w:rFonts w:ascii="Times" w:hAnsi="Times"/>
          <w:color w:val="000000"/>
          <w:sz w:val="24"/>
          <w:szCs w:val="24"/>
        </w:rPr>
        <w:t>rules</w:t>
      </w:r>
      <w:r w:rsidR="0058002A">
        <w:rPr>
          <w:rFonts w:ascii="Times" w:hAnsi="Times"/>
          <w:color w:val="000000"/>
          <w:sz w:val="24"/>
          <w:szCs w:val="24"/>
        </w:rPr>
        <w:t xml:space="preserve"> </w:t>
      </w:r>
      <w:r>
        <w:rPr>
          <w:rFonts w:ascii="Times" w:hAnsi="Times"/>
          <w:color w:val="000000"/>
          <w:sz w:val="24"/>
          <w:szCs w:val="24"/>
        </w:rPr>
        <w:t>and regulations</w:t>
      </w:r>
      <w:r w:rsidR="00E7710C">
        <w:rPr>
          <w:rFonts w:ascii="Times" w:hAnsi="Times"/>
          <w:color w:val="000000"/>
          <w:sz w:val="24"/>
          <w:szCs w:val="24"/>
        </w:rPr>
        <w:t>.</w:t>
      </w:r>
    </w:p>
    <w:p w14:paraId="573C1FCC" w14:textId="647361A1" w:rsidR="00BF68B9" w:rsidRPr="00AB2B46" w:rsidRDefault="00BF68B9" w:rsidP="00BF68B9">
      <w:pPr>
        <w:widowControl w:val="0"/>
        <w:numPr>
          <w:ilvl w:val="0"/>
          <w:numId w:val="1"/>
        </w:numPr>
        <w:snapToGrid w:val="0"/>
        <w:rPr>
          <w:rFonts w:ascii="Times" w:hAnsi="Times"/>
          <w:color w:val="000000"/>
          <w:sz w:val="24"/>
          <w:szCs w:val="24"/>
        </w:rPr>
      </w:pPr>
      <w:r>
        <w:rPr>
          <w:rFonts w:ascii="Times" w:hAnsi="Times"/>
          <w:color w:val="000000"/>
          <w:sz w:val="24"/>
          <w:szCs w:val="24"/>
        </w:rPr>
        <w:t>Approve</w:t>
      </w:r>
      <w:r w:rsidR="00147D39">
        <w:rPr>
          <w:rFonts w:ascii="Times" w:hAnsi="Times"/>
          <w:color w:val="000000"/>
          <w:sz w:val="24"/>
          <w:szCs w:val="24"/>
        </w:rPr>
        <w:t>s</w:t>
      </w:r>
      <w:r>
        <w:rPr>
          <w:rFonts w:ascii="Times" w:hAnsi="Times"/>
          <w:color w:val="000000"/>
          <w:sz w:val="24"/>
          <w:szCs w:val="24"/>
        </w:rPr>
        <w:t xml:space="preserve">, </w:t>
      </w:r>
      <w:r w:rsidR="00A377F5">
        <w:rPr>
          <w:rFonts w:ascii="Times" w:hAnsi="Times"/>
          <w:color w:val="000000"/>
          <w:sz w:val="24"/>
          <w:szCs w:val="24"/>
        </w:rPr>
        <w:t>issue</w:t>
      </w:r>
      <w:r w:rsidR="00147D39">
        <w:rPr>
          <w:rFonts w:ascii="Times" w:hAnsi="Times"/>
          <w:color w:val="000000"/>
          <w:sz w:val="24"/>
          <w:szCs w:val="24"/>
        </w:rPr>
        <w:t>s</w:t>
      </w:r>
      <w:r w:rsidR="00A377F5">
        <w:rPr>
          <w:rFonts w:ascii="Times" w:hAnsi="Times"/>
          <w:color w:val="000000"/>
          <w:sz w:val="24"/>
          <w:szCs w:val="24"/>
        </w:rPr>
        <w:t>,</w:t>
      </w:r>
      <w:r>
        <w:rPr>
          <w:rFonts w:ascii="Times" w:hAnsi="Times"/>
          <w:color w:val="000000"/>
          <w:sz w:val="24"/>
          <w:szCs w:val="24"/>
        </w:rPr>
        <w:t xml:space="preserve"> or den</w:t>
      </w:r>
      <w:r w:rsidR="00147D39">
        <w:rPr>
          <w:rFonts w:ascii="Times" w:hAnsi="Times"/>
          <w:color w:val="000000"/>
          <w:sz w:val="24"/>
          <w:szCs w:val="24"/>
        </w:rPr>
        <w:t>ies</w:t>
      </w:r>
      <w:r>
        <w:rPr>
          <w:rFonts w:ascii="Times" w:hAnsi="Times"/>
          <w:color w:val="000000"/>
          <w:sz w:val="24"/>
          <w:szCs w:val="24"/>
        </w:rPr>
        <w:t xml:space="preserve"> all permit applications within prescribed timeline</w:t>
      </w:r>
      <w:r w:rsidR="000315CE">
        <w:rPr>
          <w:rFonts w:ascii="Times" w:hAnsi="Times"/>
          <w:color w:val="000000"/>
          <w:sz w:val="24"/>
          <w:szCs w:val="24"/>
        </w:rPr>
        <w:t>s</w:t>
      </w:r>
      <w:r>
        <w:rPr>
          <w:rFonts w:ascii="Times" w:hAnsi="Times"/>
          <w:color w:val="000000"/>
          <w:sz w:val="24"/>
          <w:szCs w:val="24"/>
        </w:rPr>
        <w:t>.</w:t>
      </w:r>
    </w:p>
    <w:p w14:paraId="26E5D930" w14:textId="77777777" w:rsidR="00EE7060" w:rsidRDefault="007B7F5A" w:rsidP="00BF68B9">
      <w:pPr>
        <w:widowControl w:val="0"/>
        <w:numPr>
          <w:ilvl w:val="0"/>
          <w:numId w:val="1"/>
        </w:numPr>
        <w:snapToGrid w:val="0"/>
        <w:rPr>
          <w:rFonts w:ascii="Times" w:hAnsi="Times"/>
          <w:color w:val="000000"/>
          <w:sz w:val="24"/>
          <w:szCs w:val="24"/>
        </w:rPr>
      </w:pPr>
      <w:r>
        <w:rPr>
          <w:rFonts w:ascii="Times" w:hAnsi="Times"/>
          <w:color w:val="000000"/>
          <w:sz w:val="24"/>
          <w:szCs w:val="24"/>
        </w:rPr>
        <w:t>Performs inspections of buildings under construction and renovation; conducts periodic inspections</w:t>
      </w:r>
      <w:r w:rsidR="00D429F6">
        <w:rPr>
          <w:rFonts w:ascii="Times" w:hAnsi="Times"/>
          <w:color w:val="000000"/>
          <w:sz w:val="24"/>
          <w:szCs w:val="24"/>
        </w:rPr>
        <w:t xml:space="preserve"> relating to safety conditions of existing multiple unit dwellings and </w:t>
      </w:r>
      <w:r w:rsidR="00703DEA">
        <w:rPr>
          <w:rFonts w:ascii="Times" w:hAnsi="Times"/>
          <w:color w:val="000000"/>
          <w:sz w:val="24"/>
          <w:szCs w:val="24"/>
        </w:rPr>
        <w:t xml:space="preserve">places of assembly. </w:t>
      </w:r>
    </w:p>
    <w:p w14:paraId="389CC940" w14:textId="39753FB8" w:rsidR="00BF68B9" w:rsidRDefault="00EE7060" w:rsidP="00BF68B9">
      <w:pPr>
        <w:widowControl w:val="0"/>
        <w:numPr>
          <w:ilvl w:val="0"/>
          <w:numId w:val="1"/>
        </w:numPr>
        <w:snapToGrid w:val="0"/>
        <w:rPr>
          <w:rFonts w:ascii="Times" w:hAnsi="Times"/>
          <w:color w:val="000000"/>
          <w:sz w:val="24"/>
          <w:szCs w:val="24"/>
        </w:rPr>
      </w:pPr>
      <w:r>
        <w:rPr>
          <w:rFonts w:ascii="Times" w:hAnsi="Times"/>
          <w:color w:val="000000"/>
          <w:sz w:val="24"/>
          <w:szCs w:val="24"/>
        </w:rPr>
        <w:t>Performs administrative function</w:t>
      </w:r>
      <w:r w:rsidR="00F90930">
        <w:rPr>
          <w:rFonts w:ascii="Times" w:hAnsi="Times"/>
          <w:color w:val="000000"/>
          <w:sz w:val="24"/>
          <w:szCs w:val="24"/>
        </w:rPr>
        <w:t xml:space="preserve">s, assigns </w:t>
      </w:r>
      <w:r w:rsidR="006D64B7">
        <w:rPr>
          <w:rFonts w:ascii="Times" w:hAnsi="Times"/>
          <w:color w:val="000000"/>
          <w:sz w:val="24"/>
          <w:szCs w:val="24"/>
        </w:rPr>
        <w:t>work,</w:t>
      </w:r>
      <w:r w:rsidR="00F90930">
        <w:rPr>
          <w:rFonts w:ascii="Times" w:hAnsi="Times"/>
          <w:color w:val="000000"/>
          <w:sz w:val="24"/>
          <w:szCs w:val="24"/>
        </w:rPr>
        <w:t xml:space="preserve"> and instructs subordinates; reviews work accomplished by subordinates</w:t>
      </w:r>
      <w:r w:rsidR="007D3CAE">
        <w:rPr>
          <w:rFonts w:ascii="Times" w:hAnsi="Times"/>
          <w:color w:val="000000"/>
          <w:sz w:val="24"/>
          <w:szCs w:val="24"/>
        </w:rPr>
        <w:t>, and writes reports/respon</w:t>
      </w:r>
      <w:r w:rsidR="00A57ABF">
        <w:rPr>
          <w:rFonts w:ascii="Times" w:hAnsi="Times"/>
          <w:color w:val="000000"/>
          <w:sz w:val="24"/>
          <w:szCs w:val="24"/>
        </w:rPr>
        <w:t>ses</w:t>
      </w:r>
      <w:r w:rsidR="007D3CAE">
        <w:rPr>
          <w:rFonts w:ascii="Times" w:hAnsi="Times"/>
          <w:color w:val="000000"/>
          <w:sz w:val="24"/>
          <w:szCs w:val="24"/>
        </w:rPr>
        <w:t xml:space="preserve"> to requests for information.</w:t>
      </w:r>
      <w:r w:rsidR="00BF68B9">
        <w:rPr>
          <w:rFonts w:ascii="Times" w:hAnsi="Times"/>
          <w:color w:val="000000"/>
          <w:sz w:val="24"/>
          <w:szCs w:val="24"/>
        </w:rPr>
        <w:t xml:space="preserve"> </w:t>
      </w:r>
    </w:p>
    <w:p w14:paraId="20F3A445" w14:textId="274C8784" w:rsidR="008E5D27" w:rsidRDefault="008E5D27" w:rsidP="00BF68B9">
      <w:pPr>
        <w:widowControl w:val="0"/>
        <w:numPr>
          <w:ilvl w:val="0"/>
          <w:numId w:val="1"/>
        </w:numPr>
        <w:snapToGrid w:val="0"/>
        <w:rPr>
          <w:rFonts w:ascii="Times" w:hAnsi="Times"/>
          <w:color w:val="000000"/>
          <w:sz w:val="24"/>
          <w:szCs w:val="24"/>
        </w:rPr>
      </w:pPr>
      <w:r>
        <w:rPr>
          <w:rFonts w:ascii="Times" w:hAnsi="Times"/>
          <w:color w:val="000000"/>
          <w:sz w:val="24"/>
          <w:szCs w:val="24"/>
        </w:rPr>
        <w:t>Develop</w:t>
      </w:r>
      <w:r w:rsidR="00147D39">
        <w:rPr>
          <w:rFonts w:ascii="Times" w:hAnsi="Times"/>
          <w:color w:val="000000"/>
          <w:sz w:val="24"/>
          <w:szCs w:val="24"/>
        </w:rPr>
        <w:t>s</w:t>
      </w:r>
      <w:r>
        <w:rPr>
          <w:rFonts w:ascii="Times" w:hAnsi="Times"/>
          <w:color w:val="000000"/>
          <w:sz w:val="24"/>
          <w:szCs w:val="24"/>
        </w:rPr>
        <w:t xml:space="preserve"> annual </w:t>
      </w:r>
      <w:r w:rsidR="009F2684">
        <w:rPr>
          <w:rFonts w:ascii="Times" w:hAnsi="Times"/>
          <w:color w:val="000000"/>
          <w:sz w:val="24"/>
          <w:szCs w:val="24"/>
        </w:rPr>
        <w:t xml:space="preserve">budget and capital plan. </w:t>
      </w:r>
      <w:r w:rsidR="007A54C3">
        <w:rPr>
          <w:rFonts w:ascii="Times" w:hAnsi="Times"/>
          <w:color w:val="000000"/>
          <w:sz w:val="24"/>
          <w:szCs w:val="24"/>
        </w:rPr>
        <w:t>Make recommendations as to service needs</w:t>
      </w:r>
      <w:r w:rsidR="00861F22">
        <w:rPr>
          <w:rFonts w:ascii="Times" w:hAnsi="Times"/>
          <w:color w:val="000000"/>
          <w:sz w:val="24"/>
          <w:szCs w:val="24"/>
        </w:rPr>
        <w:t xml:space="preserve">, </w:t>
      </w:r>
      <w:r w:rsidR="007A54C3">
        <w:rPr>
          <w:rFonts w:ascii="Times" w:hAnsi="Times"/>
          <w:color w:val="000000"/>
          <w:sz w:val="24"/>
          <w:szCs w:val="24"/>
        </w:rPr>
        <w:t>departmental staffing</w:t>
      </w:r>
      <w:r w:rsidR="00861F22">
        <w:rPr>
          <w:rFonts w:ascii="Times" w:hAnsi="Times"/>
          <w:color w:val="000000"/>
          <w:sz w:val="24"/>
          <w:szCs w:val="24"/>
        </w:rPr>
        <w:t>, and means to monitor/improve service delivery.</w:t>
      </w:r>
      <w:r w:rsidR="007A54C3">
        <w:rPr>
          <w:rFonts w:ascii="Times" w:hAnsi="Times"/>
          <w:color w:val="000000"/>
          <w:sz w:val="24"/>
          <w:szCs w:val="24"/>
        </w:rPr>
        <w:t xml:space="preserve"> </w:t>
      </w:r>
      <w:r w:rsidR="009F2684">
        <w:rPr>
          <w:rFonts w:ascii="Times" w:hAnsi="Times"/>
          <w:color w:val="000000"/>
          <w:sz w:val="24"/>
          <w:szCs w:val="24"/>
        </w:rPr>
        <w:t xml:space="preserve"> </w:t>
      </w:r>
      <w:r w:rsidR="00A57ABF">
        <w:rPr>
          <w:rFonts w:ascii="Times" w:hAnsi="Times"/>
          <w:color w:val="000000"/>
          <w:sz w:val="24"/>
          <w:szCs w:val="24"/>
        </w:rPr>
        <w:t>Occasionally works with the Town Administrator to</w:t>
      </w:r>
      <w:r w:rsidR="003614F8">
        <w:rPr>
          <w:rFonts w:ascii="Times" w:hAnsi="Times"/>
          <w:color w:val="000000"/>
          <w:sz w:val="24"/>
          <w:szCs w:val="24"/>
        </w:rPr>
        <w:t xml:space="preserve"> assist with internal construction projects. </w:t>
      </w:r>
      <w:r w:rsidR="00A57ABF">
        <w:rPr>
          <w:rFonts w:ascii="Times" w:hAnsi="Times"/>
          <w:color w:val="000000"/>
          <w:sz w:val="24"/>
          <w:szCs w:val="24"/>
        </w:rPr>
        <w:t xml:space="preserve"> </w:t>
      </w:r>
    </w:p>
    <w:p w14:paraId="71E17B8E" w14:textId="0849F99D" w:rsidR="00BF68B9" w:rsidRPr="00AB2B46" w:rsidRDefault="00BF68B9" w:rsidP="00BF68B9">
      <w:pPr>
        <w:widowControl w:val="0"/>
        <w:numPr>
          <w:ilvl w:val="0"/>
          <w:numId w:val="1"/>
        </w:numPr>
        <w:snapToGrid w:val="0"/>
        <w:rPr>
          <w:rFonts w:ascii="Times" w:hAnsi="Times"/>
          <w:color w:val="000000"/>
          <w:sz w:val="24"/>
          <w:szCs w:val="24"/>
        </w:rPr>
      </w:pPr>
      <w:r>
        <w:rPr>
          <w:rFonts w:ascii="Times" w:hAnsi="Times"/>
          <w:color w:val="000000"/>
          <w:sz w:val="24"/>
          <w:szCs w:val="24"/>
        </w:rPr>
        <w:lastRenderedPageBreak/>
        <w:t>Attend</w:t>
      </w:r>
      <w:r w:rsidR="003614F8">
        <w:rPr>
          <w:rFonts w:ascii="Times" w:hAnsi="Times"/>
          <w:color w:val="000000"/>
          <w:sz w:val="24"/>
          <w:szCs w:val="24"/>
        </w:rPr>
        <w:t>s</w:t>
      </w:r>
      <w:r>
        <w:rPr>
          <w:rFonts w:ascii="Times" w:hAnsi="Times"/>
          <w:color w:val="000000"/>
          <w:sz w:val="24"/>
          <w:szCs w:val="24"/>
        </w:rPr>
        <w:t xml:space="preserve"> contin</w:t>
      </w:r>
      <w:r w:rsidR="00A377F5">
        <w:rPr>
          <w:rFonts w:ascii="Times" w:hAnsi="Times"/>
          <w:color w:val="000000"/>
          <w:sz w:val="24"/>
          <w:szCs w:val="24"/>
        </w:rPr>
        <w:t>uing</w:t>
      </w:r>
      <w:r>
        <w:rPr>
          <w:rFonts w:ascii="Times" w:hAnsi="Times"/>
          <w:color w:val="000000"/>
          <w:sz w:val="24"/>
          <w:szCs w:val="24"/>
        </w:rPr>
        <w:t xml:space="preserve"> education classes as need</w:t>
      </w:r>
      <w:r w:rsidR="00A377F5">
        <w:rPr>
          <w:rFonts w:ascii="Times" w:hAnsi="Times"/>
          <w:color w:val="000000"/>
          <w:sz w:val="24"/>
          <w:szCs w:val="24"/>
        </w:rPr>
        <w:t>ed</w:t>
      </w:r>
      <w:r>
        <w:rPr>
          <w:rFonts w:ascii="Times" w:hAnsi="Times"/>
          <w:color w:val="000000"/>
          <w:sz w:val="24"/>
          <w:szCs w:val="24"/>
        </w:rPr>
        <w:t xml:space="preserve"> to maintain </w:t>
      </w:r>
      <w:r w:rsidR="00A377F5">
        <w:rPr>
          <w:rFonts w:ascii="Times" w:hAnsi="Times"/>
          <w:color w:val="000000"/>
          <w:sz w:val="24"/>
          <w:szCs w:val="24"/>
        </w:rPr>
        <w:t xml:space="preserve">any/all </w:t>
      </w:r>
      <w:r w:rsidR="00147D39">
        <w:rPr>
          <w:rFonts w:ascii="Times" w:hAnsi="Times"/>
          <w:color w:val="000000"/>
          <w:sz w:val="24"/>
          <w:szCs w:val="24"/>
        </w:rPr>
        <w:t xml:space="preserve">necessary </w:t>
      </w:r>
      <w:r w:rsidR="00A377F5">
        <w:rPr>
          <w:rFonts w:ascii="Times" w:hAnsi="Times"/>
          <w:color w:val="000000"/>
          <w:sz w:val="24"/>
          <w:szCs w:val="24"/>
        </w:rPr>
        <w:t>licenses and certifications</w:t>
      </w:r>
      <w:r w:rsidR="006F7F91">
        <w:rPr>
          <w:rFonts w:ascii="Times" w:hAnsi="Times"/>
          <w:color w:val="000000"/>
          <w:sz w:val="24"/>
          <w:szCs w:val="24"/>
        </w:rPr>
        <w:t>.</w:t>
      </w:r>
      <w:r>
        <w:rPr>
          <w:rFonts w:ascii="Times" w:hAnsi="Times"/>
          <w:color w:val="000000"/>
          <w:sz w:val="24"/>
          <w:szCs w:val="24"/>
        </w:rPr>
        <w:t xml:space="preserve"> </w:t>
      </w:r>
    </w:p>
    <w:p w14:paraId="724DF895" w14:textId="3D92A8FA" w:rsidR="00BF68B9" w:rsidRPr="00AB2B46" w:rsidRDefault="00BF68B9" w:rsidP="00BF68B9">
      <w:pPr>
        <w:widowControl w:val="0"/>
        <w:numPr>
          <w:ilvl w:val="0"/>
          <w:numId w:val="1"/>
        </w:numPr>
        <w:snapToGrid w:val="0"/>
        <w:rPr>
          <w:rFonts w:ascii="Times" w:hAnsi="Times"/>
          <w:color w:val="000000"/>
          <w:sz w:val="24"/>
          <w:szCs w:val="24"/>
        </w:rPr>
      </w:pPr>
      <w:r>
        <w:rPr>
          <w:rFonts w:ascii="Times" w:hAnsi="Times"/>
          <w:color w:val="000000"/>
          <w:sz w:val="24"/>
          <w:szCs w:val="24"/>
        </w:rPr>
        <w:t>Perform</w:t>
      </w:r>
      <w:r w:rsidR="00147D39">
        <w:rPr>
          <w:rFonts w:ascii="Times" w:hAnsi="Times"/>
          <w:color w:val="000000"/>
          <w:sz w:val="24"/>
          <w:szCs w:val="24"/>
        </w:rPr>
        <w:t>s</w:t>
      </w:r>
      <w:r>
        <w:rPr>
          <w:rFonts w:ascii="Times" w:hAnsi="Times"/>
          <w:color w:val="000000"/>
          <w:sz w:val="24"/>
          <w:szCs w:val="24"/>
        </w:rPr>
        <w:t xml:space="preserve"> </w:t>
      </w:r>
      <w:r w:rsidR="006F7F91">
        <w:rPr>
          <w:rFonts w:ascii="Times" w:hAnsi="Times"/>
          <w:color w:val="000000"/>
          <w:sz w:val="24"/>
          <w:szCs w:val="24"/>
        </w:rPr>
        <w:t xml:space="preserve">all </w:t>
      </w:r>
      <w:r>
        <w:rPr>
          <w:rFonts w:ascii="Times" w:hAnsi="Times"/>
          <w:color w:val="000000"/>
          <w:sz w:val="24"/>
          <w:szCs w:val="24"/>
        </w:rPr>
        <w:t>duties of the Zoning Enforcement Officer</w:t>
      </w:r>
    </w:p>
    <w:p w14:paraId="34467207" w14:textId="3E696207" w:rsidR="00BF68B9" w:rsidRPr="00AB2B46" w:rsidRDefault="00BF68B9" w:rsidP="00BF68B9">
      <w:pPr>
        <w:widowControl w:val="0"/>
        <w:numPr>
          <w:ilvl w:val="0"/>
          <w:numId w:val="1"/>
        </w:numPr>
        <w:snapToGrid w:val="0"/>
        <w:rPr>
          <w:rFonts w:ascii="Times" w:hAnsi="Times"/>
          <w:color w:val="000000"/>
          <w:sz w:val="24"/>
          <w:szCs w:val="24"/>
        </w:rPr>
      </w:pPr>
      <w:r>
        <w:rPr>
          <w:rFonts w:ascii="Times" w:hAnsi="Times"/>
          <w:color w:val="000000"/>
          <w:sz w:val="24"/>
          <w:szCs w:val="24"/>
        </w:rPr>
        <w:t>Communicate</w:t>
      </w:r>
      <w:r w:rsidR="00147D39">
        <w:rPr>
          <w:rFonts w:ascii="Times" w:hAnsi="Times"/>
          <w:color w:val="000000"/>
          <w:sz w:val="24"/>
          <w:szCs w:val="24"/>
        </w:rPr>
        <w:t>s</w:t>
      </w:r>
      <w:r>
        <w:rPr>
          <w:rFonts w:ascii="Times" w:hAnsi="Times"/>
          <w:color w:val="000000"/>
          <w:sz w:val="24"/>
          <w:szCs w:val="24"/>
        </w:rPr>
        <w:t xml:space="preserve"> with residents, business owners</w:t>
      </w:r>
      <w:r w:rsidR="006F7F91">
        <w:rPr>
          <w:rFonts w:ascii="Times" w:hAnsi="Times"/>
          <w:color w:val="000000"/>
          <w:sz w:val="24"/>
          <w:szCs w:val="24"/>
        </w:rPr>
        <w:t>,</w:t>
      </w:r>
      <w:r>
        <w:rPr>
          <w:rFonts w:ascii="Times" w:hAnsi="Times"/>
          <w:color w:val="000000"/>
          <w:sz w:val="24"/>
          <w:szCs w:val="24"/>
        </w:rPr>
        <w:t xml:space="preserve"> and other professionals regarding compliance with codes and bylaws. </w:t>
      </w:r>
    </w:p>
    <w:p w14:paraId="186FAC2D" w14:textId="1F2B55C0" w:rsidR="00BF68B9" w:rsidRPr="00AB2B46" w:rsidRDefault="00BF68B9" w:rsidP="00BF68B9">
      <w:pPr>
        <w:widowControl w:val="0"/>
        <w:numPr>
          <w:ilvl w:val="0"/>
          <w:numId w:val="1"/>
        </w:numPr>
        <w:snapToGrid w:val="0"/>
        <w:rPr>
          <w:rFonts w:ascii="Times" w:hAnsi="Times"/>
          <w:color w:val="000000"/>
          <w:sz w:val="24"/>
          <w:szCs w:val="24"/>
        </w:rPr>
      </w:pPr>
      <w:r>
        <w:rPr>
          <w:rFonts w:ascii="Times" w:hAnsi="Times"/>
          <w:color w:val="000000"/>
          <w:sz w:val="24"/>
          <w:szCs w:val="24"/>
        </w:rPr>
        <w:t>Provide</w:t>
      </w:r>
      <w:r w:rsidR="00147D39">
        <w:rPr>
          <w:rFonts w:ascii="Times" w:hAnsi="Times"/>
          <w:color w:val="000000"/>
          <w:sz w:val="24"/>
          <w:szCs w:val="24"/>
        </w:rPr>
        <w:t>s</w:t>
      </w:r>
      <w:r>
        <w:rPr>
          <w:rFonts w:ascii="Times" w:hAnsi="Times"/>
          <w:color w:val="000000"/>
          <w:sz w:val="24"/>
          <w:szCs w:val="24"/>
        </w:rPr>
        <w:t xml:space="preserve"> analysis and perspective impact of permitted development to other Town departments</w:t>
      </w:r>
      <w:r w:rsidRPr="00AB2B46">
        <w:rPr>
          <w:rFonts w:ascii="Times" w:hAnsi="Times"/>
          <w:color w:val="000000"/>
          <w:sz w:val="24"/>
          <w:szCs w:val="24"/>
        </w:rPr>
        <w:t>.</w:t>
      </w:r>
    </w:p>
    <w:p w14:paraId="0F2CFA91" w14:textId="77F4ECD5" w:rsidR="00BF68B9" w:rsidRPr="00AB2B46" w:rsidRDefault="00BF68B9" w:rsidP="00BF68B9">
      <w:pPr>
        <w:widowControl w:val="0"/>
        <w:numPr>
          <w:ilvl w:val="0"/>
          <w:numId w:val="1"/>
        </w:numPr>
        <w:snapToGrid w:val="0"/>
        <w:rPr>
          <w:rFonts w:ascii="Times" w:hAnsi="Times"/>
          <w:color w:val="000000"/>
          <w:sz w:val="24"/>
          <w:szCs w:val="24"/>
        </w:rPr>
      </w:pPr>
      <w:r>
        <w:rPr>
          <w:rFonts w:ascii="Times" w:hAnsi="Times"/>
          <w:color w:val="000000"/>
          <w:sz w:val="24"/>
          <w:szCs w:val="24"/>
        </w:rPr>
        <w:t xml:space="preserve">Prepares monthly analysis of department activities for the </w:t>
      </w:r>
      <w:r w:rsidR="00E7710C">
        <w:rPr>
          <w:rFonts w:ascii="Times" w:hAnsi="Times"/>
          <w:color w:val="000000"/>
          <w:sz w:val="24"/>
          <w:szCs w:val="24"/>
        </w:rPr>
        <w:t>Select Board and Town Administrator</w:t>
      </w:r>
      <w:r>
        <w:rPr>
          <w:rFonts w:ascii="Times" w:hAnsi="Times"/>
          <w:color w:val="000000"/>
          <w:sz w:val="24"/>
          <w:szCs w:val="24"/>
        </w:rPr>
        <w:t xml:space="preserve">. </w:t>
      </w:r>
    </w:p>
    <w:p w14:paraId="4B953357" w14:textId="3C6C7F07" w:rsidR="00BF68B9" w:rsidRPr="00AB2B46" w:rsidRDefault="00BF68B9" w:rsidP="00BF68B9">
      <w:pPr>
        <w:widowControl w:val="0"/>
        <w:numPr>
          <w:ilvl w:val="0"/>
          <w:numId w:val="1"/>
        </w:numPr>
        <w:snapToGrid w:val="0"/>
        <w:rPr>
          <w:rFonts w:ascii="Times" w:hAnsi="Times"/>
          <w:color w:val="000000"/>
          <w:sz w:val="24"/>
          <w:szCs w:val="24"/>
        </w:rPr>
      </w:pPr>
      <w:r>
        <w:rPr>
          <w:rFonts w:ascii="Times" w:hAnsi="Times"/>
          <w:color w:val="000000"/>
          <w:sz w:val="24"/>
          <w:szCs w:val="24"/>
        </w:rPr>
        <w:t>Develop</w:t>
      </w:r>
      <w:r w:rsidR="00147D39">
        <w:rPr>
          <w:rFonts w:ascii="Times" w:hAnsi="Times"/>
          <w:color w:val="000000"/>
          <w:sz w:val="24"/>
          <w:szCs w:val="24"/>
        </w:rPr>
        <w:t>s</w:t>
      </w:r>
      <w:r>
        <w:rPr>
          <w:rFonts w:ascii="Times" w:hAnsi="Times"/>
          <w:color w:val="000000"/>
          <w:sz w:val="24"/>
          <w:szCs w:val="24"/>
        </w:rPr>
        <w:t xml:space="preserve"> and disseminate</w:t>
      </w:r>
      <w:r w:rsidR="00147D39">
        <w:rPr>
          <w:rFonts w:ascii="Times" w:hAnsi="Times"/>
          <w:color w:val="000000"/>
          <w:sz w:val="24"/>
          <w:szCs w:val="24"/>
        </w:rPr>
        <w:t>s</w:t>
      </w:r>
      <w:r>
        <w:rPr>
          <w:rFonts w:ascii="Times" w:hAnsi="Times"/>
          <w:color w:val="000000"/>
          <w:sz w:val="24"/>
          <w:szCs w:val="24"/>
        </w:rPr>
        <w:t xml:space="preserve"> information </w:t>
      </w:r>
      <w:r w:rsidR="00147D39">
        <w:rPr>
          <w:rFonts w:ascii="Times" w:hAnsi="Times"/>
          <w:color w:val="000000"/>
          <w:sz w:val="24"/>
          <w:szCs w:val="24"/>
        </w:rPr>
        <w:t xml:space="preserve">to </w:t>
      </w:r>
      <w:r w:rsidR="00CA547C">
        <w:rPr>
          <w:rFonts w:ascii="Times" w:hAnsi="Times"/>
          <w:color w:val="000000"/>
          <w:sz w:val="24"/>
          <w:szCs w:val="24"/>
        </w:rPr>
        <w:t xml:space="preserve">builders, contractors, engineers, and the </w:t>
      </w:r>
      <w:r w:rsidR="00AA4D1D">
        <w:rPr>
          <w:rFonts w:ascii="Times" w:hAnsi="Times"/>
          <w:color w:val="000000"/>
          <w:sz w:val="24"/>
          <w:szCs w:val="24"/>
        </w:rPr>
        <w:t>public</w:t>
      </w:r>
      <w:r w:rsidR="00CA547C">
        <w:rPr>
          <w:rFonts w:ascii="Times" w:hAnsi="Times"/>
          <w:color w:val="000000"/>
          <w:sz w:val="24"/>
          <w:szCs w:val="24"/>
        </w:rPr>
        <w:t>,</w:t>
      </w:r>
      <w:r>
        <w:rPr>
          <w:rFonts w:ascii="Times" w:hAnsi="Times"/>
          <w:color w:val="000000"/>
          <w:sz w:val="24"/>
          <w:szCs w:val="24"/>
        </w:rPr>
        <w:t xml:space="preserve"> for compliance with codes</w:t>
      </w:r>
      <w:r w:rsidRPr="00AB2B46">
        <w:rPr>
          <w:rFonts w:ascii="Times" w:hAnsi="Times"/>
          <w:color w:val="000000"/>
          <w:sz w:val="24"/>
          <w:szCs w:val="24"/>
        </w:rPr>
        <w:t>.</w:t>
      </w:r>
    </w:p>
    <w:p w14:paraId="35DF5FF5" w14:textId="0DC8A3A9" w:rsidR="00BF68B9" w:rsidRPr="00AB2B46" w:rsidRDefault="00BF68B9" w:rsidP="00BF68B9">
      <w:pPr>
        <w:widowControl w:val="0"/>
        <w:numPr>
          <w:ilvl w:val="0"/>
          <w:numId w:val="1"/>
        </w:numPr>
        <w:snapToGrid w:val="0"/>
        <w:rPr>
          <w:rFonts w:ascii="Times" w:hAnsi="Times"/>
          <w:color w:val="000000"/>
          <w:sz w:val="24"/>
          <w:szCs w:val="24"/>
        </w:rPr>
      </w:pPr>
      <w:r>
        <w:rPr>
          <w:rFonts w:ascii="Times" w:hAnsi="Times"/>
          <w:color w:val="000000"/>
          <w:sz w:val="24"/>
          <w:szCs w:val="24"/>
        </w:rPr>
        <w:t>Process</w:t>
      </w:r>
      <w:r w:rsidR="00147D39">
        <w:rPr>
          <w:rFonts w:ascii="Times" w:hAnsi="Times"/>
          <w:color w:val="000000"/>
          <w:sz w:val="24"/>
          <w:szCs w:val="24"/>
        </w:rPr>
        <w:t>es</w:t>
      </w:r>
      <w:r>
        <w:rPr>
          <w:rFonts w:ascii="Times" w:hAnsi="Times"/>
          <w:color w:val="000000"/>
          <w:sz w:val="24"/>
          <w:szCs w:val="24"/>
        </w:rPr>
        <w:t xml:space="preserve"> all Public information requests for building permit and zoning for property sales and transfers</w:t>
      </w:r>
      <w:r w:rsidRPr="00AB2B46">
        <w:rPr>
          <w:rFonts w:ascii="Times" w:hAnsi="Times"/>
          <w:color w:val="000000"/>
          <w:sz w:val="24"/>
          <w:szCs w:val="24"/>
        </w:rPr>
        <w:t>.</w:t>
      </w:r>
      <w:r>
        <w:rPr>
          <w:rFonts w:ascii="Times" w:hAnsi="Times"/>
          <w:color w:val="000000"/>
          <w:sz w:val="24"/>
          <w:szCs w:val="24"/>
        </w:rPr>
        <w:t xml:space="preserve"> Research</w:t>
      </w:r>
      <w:r w:rsidR="00147D39">
        <w:rPr>
          <w:rFonts w:ascii="Times" w:hAnsi="Times"/>
          <w:color w:val="000000"/>
          <w:sz w:val="24"/>
          <w:szCs w:val="24"/>
        </w:rPr>
        <w:t>es</w:t>
      </w:r>
      <w:r>
        <w:rPr>
          <w:rFonts w:ascii="Times" w:hAnsi="Times"/>
          <w:color w:val="000000"/>
          <w:sz w:val="24"/>
          <w:szCs w:val="24"/>
        </w:rPr>
        <w:t xml:space="preserve"> and prepare</w:t>
      </w:r>
      <w:r w:rsidR="00147D39">
        <w:rPr>
          <w:rFonts w:ascii="Times" w:hAnsi="Times"/>
          <w:color w:val="000000"/>
          <w:sz w:val="24"/>
          <w:szCs w:val="24"/>
        </w:rPr>
        <w:t>s</w:t>
      </w:r>
      <w:r>
        <w:rPr>
          <w:rFonts w:ascii="Times" w:hAnsi="Times"/>
          <w:color w:val="000000"/>
          <w:sz w:val="24"/>
          <w:szCs w:val="24"/>
        </w:rPr>
        <w:t xml:space="preserve"> zoning compliance reviews for real estate transfers.</w:t>
      </w:r>
    </w:p>
    <w:p w14:paraId="5570FB31" w14:textId="4D3B8F62" w:rsidR="00BF68B9" w:rsidRPr="00AB2B46" w:rsidRDefault="00BF68B9" w:rsidP="00BF68B9">
      <w:pPr>
        <w:widowControl w:val="0"/>
        <w:numPr>
          <w:ilvl w:val="0"/>
          <w:numId w:val="1"/>
        </w:numPr>
        <w:snapToGrid w:val="0"/>
        <w:rPr>
          <w:rFonts w:ascii="Times" w:hAnsi="Times"/>
          <w:color w:val="000000"/>
          <w:sz w:val="24"/>
          <w:szCs w:val="24"/>
        </w:rPr>
      </w:pPr>
      <w:r>
        <w:rPr>
          <w:rFonts w:ascii="Times" w:hAnsi="Times"/>
          <w:color w:val="000000"/>
          <w:sz w:val="24"/>
          <w:szCs w:val="24"/>
        </w:rPr>
        <w:t>Attend</w:t>
      </w:r>
      <w:r w:rsidR="00147D39">
        <w:rPr>
          <w:rFonts w:ascii="Times" w:hAnsi="Times"/>
          <w:color w:val="000000"/>
          <w:sz w:val="24"/>
          <w:szCs w:val="24"/>
        </w:rPr>
        <w:t>s</w:t>
      </w:r>
      <w:r w:rsidR="001006CD">
        <w:rPr>
          <w:rFonts w:ascii="Times" w:hAnsi="Times"/>
          <w:color w:val="000000"/>
          <w:sz w:val="24"/>
          <w:szCs w:val="24"/>
        </w:rPr>
        <w:t xml:space="preserve"> </w:t>
      </w:r>
      <w:r>
        <w:rPr>
          <w:rFonts w:ascii="Times" w:hAnsi="Times"/>
          <w:color w:val="000000"/>
          <w:sz w:val="24"/>
          <w:szCs w:val="24"/>
        </w:rPr>
        <w:t>Planning Board meetings</w:t>
      </w:r>
      <w:r w:rsidR="001006CD">
        <w:rPr>
          <w:rFonts w:ascii="Times" w:hAnsi="Times"/>
          <w:color w:val="000000"/>
          <w:sz w:val="24"/>
          <w:szCs w:val="24"/>
        </w:rPr>
        <w:t>, Town Meeting(s)</w:t>
      </w:r>
      <w:r>
        <w:rPr>
          <w:rFonts w:ascii="Times" w:hAnsi="Times"/>
          <w:color w:val="000000"/>
          <w:sz w:val="24"/>
          <w:szCs w:val="24"/>
        </w:rPr>
        <w:t xml:space="preserve">, </w:t>
      </w:r>
      <w:r w:rsidR="001006CD">
        <w:rPr>
          <w:rFonts w:ascii="Times" w:hAnsi="Times"/>
          <w:color w:val="000000"/>
          <w:sz w:val="24"/>
          <w:szCs w:val="24"/>
        </w:rPr>
        <w:t xml:space="preserve">and </w:t>
      </w:r>
      <w:r>
        <w:rPr>
          <w:rFonts w:ascii="Times" w:hAnsi="Times"/>
          <w:color w:val="000000"/>
          <w:sz w:val="24"/>
          <w:szCs w:val="24"/>
        </w:rPr>
        <w:t>advise</w:t>
      </w:r>
      <w:r w:rsidR="00147D39">
        <w:rPr>
          <w:rFonts w:ascii="Times" w:hAnsi="Times"/>
          <w:color w:val="000000"/>
          <w:sz w:val="24"/>
          <w:szCs w:val="24"/>
        </w:rPr>
        <w:t>s</w:t>
      </w:r>
      <w:r>
        <w:rPr>
          <w:rFonts w:ascii="Times" w:hAnsi="Times"/>
          <w:color w:val="000000"/>
          <w:sz w:val="24"/>
          <w:szCs w:val="24"/>
        </w:rPr>
        <w:t xml:space="preserve"> </w:t>
      </w:r>
      <w:r w:rsidR="00552FE3">
        <w:rPr>
          <w:rFonts w:ascii="Times" w:hAnsi="Times"/>
          <w:color w:val="000000"/>
          <w:sz w:val="24"/>
          <w:szCs w:val="24"/>
        </w:rPr>
        <w:t xml:space="preserve">the </w:t>
      </w:r>
      <w:r>
        <w:rPr>
          <w:rFonts w:ascii="Times" w:hAnsi="Times"/>
          <w:color w:val="000000"/>
          <w:sz w:val="24"/>
          <w:szCs w:val="24"/>
        </w:rPr>
        <w:t>Board on zoning decisions and assist in the review of all site plans. Compose</w:t>
      </w:r>
      <w:r w:rsidR="00147D39">
        <w:rPr>
          <w:rFonts w:ascii="Times" w:hAnsi="Times"/>
          <w:color w:val="000000"/>
          <w:sz w:val="24"/>
          <w:szCs w:val="24"/>
        </w:rPr>
        <w:t>s</w:t>
      </w:r>
      <w:r>
        <w:rPr>
          <w:rFonts w:ascii="Times" w:hAnsi="Times"/>
          <w:color w:val="000000"/>
          <w:sz w:val="24"/>
          <w:szCs w:val="24"/>
        </w:rPr>
        <w:t xml:space="preserve"> zoning bylaw amendments and revisions as needed.</w:t>
      </w:r>
    </w:p>
    <w:p w14:paraId="6A6161B0" w14:textId="00894E06" w:rsidR="00BF68B9" w:rsidRPr="00AB2B46" w:rsidRDefault="00BF68B9" w:rsidP="00BF68B9">
      <w:pPr>
        <w:widowControl w:val="0"/>
        <w:numPr>
          <w:ilvl w:val="0"/>
          <w:numId w:val="1"/>
        </w:numPr>
        <w:snapToGrid w:val="0"/>
        <w:rPr>
          <w:rFonts w:ascii="Times" w:hAnsi="Times"/>
          <w:color w:val="000000"/>
          <w:sz w:val="24"/>
          <w:szCs w:val="24"/>
        </w:rPr>
      </w:pPr>
      <w:r w:rsidRPr="00AB2B46">
        <w:rPr>
          <w:rFonts w:ascii="Times" w:hAnsi="Times"/>
          <w:color w:val="000000"/>
          <w:sz w:val="24"/>
          <w:szCs w:val="24"/>
        </w:rPr>
        <w:t>Audit</w:t>
      </w:r>
      <w:r w:rsidR="00147D39">
        <w:rPr>
          <w:rFonts w:ascii="Times" w:hAnsi="Times"/>
          <w:color w:val="000000"/>
          <w:sz w:val="24"/>
          <w:szCs w:val="24"/>
        </w:rPr>
        <w:t>s</w:t>
      </w:r>
      <w:r w:rsidRPr="00AB2B46">
        <w:rPr>
          <w:rFonts w:ascii="Times" w:hAnsi="Times"/>
          <w:color w:val="000000"/>
          <w:sz w:val="24"/>
          <w:szCs w:val="24"/>
        </w:rPr>
        <w:t xml:space="preserve"> and maintain</w:t>
      </w:r>
      <w:r w:rsidR="00147D39">
        <w:rPr>
          <w:rFonts w:ascii="Times" w:hAnsi="Times"/>
          <w:color w:val="000000"/>
          <w:sz w:val="24"/>
          <w:szCs w:val="24"/>
        </w:rPr>
        <w:t>s</w:t>
      </w:r>
      <w:r w:rsidRPr="00AB2B46">
        <w:rPr>
          <w:rFonts w:ascii="Times" w:hAnsi="Times"/>
          <w:color w:val="000000"/>
          <w:sz w:val="24"/>
          <w:szCs w:val="24"/>
        </w:rPr>
        <w:t xml:space="preserve"> a variety of </w:t>
      </w:r>
      <w:r w:rsidR="00AA4D1D">
        <w:rPr>
          <w:rFonts w:ascii="Times" w:hAnsi="Times"/>
          <w:color w:val="000000"/>
          <w:sz w:val="24"/>
          <w:szCs w:val="24"/>
        </w:rPr>
        <w:t xml:space="preserve">department </w:t>
      </w:r>
      <w:r w:rsidRPr="00AB2B46">
        <w:rPr>
          <w:rFonts w:ascii="Times" w:hAnsi="Times"/>
          <w:color w:val="000000"/>
          <w:sz w:val="24"/>
          <w:szCs w:val="24"/>
        </w:rPr>
        <w:t>files and filing systems; prepare</w:t>
      </w:r>
      <w:r w:rsidR="00147D39">
        <w:rPr>
          <w:rFonts w:ascii="Times" w:hAnsi="Times"/>
          <w:color w:val="000000"/>
          <w:sz w:val="24"/>
          <w:szCs w:val="24"/>
        </w:rPr>
        <w:t>s</w:t>
      </w:r>
      <w:r w:rsidRPr="00AB2B46">
        <w:rPr>
          <w:rFonts w:ascii="Times" w:hAnsi="Times"/>
          <w:color w:val="000000"/>
          <w:sz w:val="24"/>
          <w:szCs w:val="24"/>
        </w:rPr>
        <w:t xml:space="preserve"> </w:t>
      </w:r>
      <w:r w:rsidR="00E7710C" w:rsidRPr="00AB2B46">
        <w:rPr>
          <w:rFonts w:ascii="Times" w:hAnsi="Times"/>
          <w:color w:val="000000"/>
          <w:sz w:val="24"/>
          <w:szCs w:val="24"/>
        </w:rPr>
        <w:t>maintain</w:t>
      </w:r>
      <w:r w:rsidR="00147D39">
        <w:rPr>
          <w:rFonts w:ascii="Times" w:hAnsi="Times"/>
          <w:color w:val="000000"/>
          <w:sz w:val="24"/>
          <w:szCs w:val="24"/>
        </w:rPr>
        <w:t>s</w:t>
      </w:r>
      <w:r w:rsidR="00E7710C" w:rsidRPr="00AB2B46">
        <w:rPr>
          <w:rFonts w:ascii="Times" w:hAnsi="Times"/>
          <w:color w:val="000000"/>
          <w:sz w:val="24"/>
          <w:szCs w:val="24"/>
        </w:rPr>
        <w:t>,</w:t>
      </w:r>
      <w:r w:rsidRPr="00AB2B46">
        <w:rPr>
          <w:rFonts w:ascii="Times" w:hAnsi="Times"/>
          <w:color w:val="000000"/>
          <w:sz w:val="24"/>
          <w:szCs w:val="24"/>
        </w:rPr>
        <w:t xml:space="preserve"> and update</w:t>
      </w:r>
      <w:r w:rsidR="00147D39">
        <w:rPr>
          <w:rFonts w:ascii="Times" w:hAnsi="Times"/>
          <w:color w:val="000000"/>
          <w:sz w:val="24"/>
          <w:szCs w:val="24"/>
        </w:rPr>
        <w:t>s</w:t>
      </w:r>
      <w:r w:rsidRPr="00AB2B46">
        <w:rPr>
          <w:rFonts w:ascii="Times" w:hAnsi="Times"/>
          <w:color w:val="000000"/>
          <w:sz w:val="24"/>
          <w:szCs w:val="24"/>
        </w:rPr>
        <w:t xml:space="preserve"> various records; verif</w:t>
      </w:r>
      <w:r w:rsidR="00147D39">
        <w:rPr>
          <w:rFonts w:ascii="Times" w:hAnsi="Times"/>
          <w:color w:val="000000"/>
          <w:sz w:val="24"/>
          <w:szCs w:val="24"/>
        </w:rPr>
        <w:t>ies</w:t>
      </w:r>
      <w:r w:rsidRPr="00AB2B46">
        <w:rPr>
          <w:rFonts w:ascii="Times" w:hAnsi="Times"/>
          <w:color w:val="000000"/>
          <w:sz w:val="24"/>
          <w:szCs w:val="24"/>
        </w:rPr>
        <w:t xml:space="preserve"> and distribute</w:t>
      </w:r>
      <w:r w:rsidR="00147D39">
        <w:rPr>
          <w:rFonts w:ascii="Times" w:hAnsi="Times"/>
          <w:color w:val="000000"/>
          <w:sz w:val="24"/>
          <w:szCs w:val="24"/>
        </w:rPr>
        <w:t>s</w:t>
      </w:r>
      <w:r w:rsidRPr="00AB2B46">
        <w:rPr>
          <w:rFonts w:ascii="Times" w:hAnsi="Times"/>
          <w:color w:val="000000"/>
          <w:sz w:val="24"/>
          <w:szCs w:val="24"/>
        </w:rPr>
        <w:t xml:space="preserve"> information. </w:t>
      </w:r>
    </w:p>
    <w:p w14:paraId="34ED8371" w14:textId="6F703A5E" w:rsidR="00BF68B9" w:rsidRPr="00AB2B46" w:rsidRDefault="00BF68B9" w:rsidP="00BF68B9">
      <w:pPr>
        <w:widowControl w:val="0"/>
        <w:numPr>
          <w:ilvl w:val="0"/>
          <w:numId w:val="1"/>
        </w:numPr>
        <w:snapToGrid w:val="0"/>
        <w:rPr>
          <w:rFonts w:ascii="Times" w:hAnsi="Times"/>
          <w:color w:val="000000"/>
          <w:sz w:val="24"/>
          <w:szCs w:val="24"/>
        </w:rPr>
      </w:pPr>
      <w:r w:rsidRPr="00AB2B46">
        <w:rPr>
          <w:rFonts w:ascii="Times" w:hAnsi="Times"/>
          <w:color w:val="000000"/>
          <w:sz w:val="24"/>
          <w:szCs w:val="24"/>
        </w:rPr>
        <w:t>Complete</w:t>
      </w:r>
      <w:r w:rsidR="00147D39">
        <w:rPr>
          <w:rFonts w:ascii="Times" w:hAnsi="Times"/>
          <w:color w:val="000000"/>
          <w:sz w:val="24"/>
          <w:szCs w:val="24"/>
        </w:rPr>
        <w:t>s</w:t>
      </w:r>
      <w:r w:rsidRPr="00AB2B46">
        <w:rPr>
          <w:rFonts w:ascii="Times" w:hAnsi="Times"/>
          <w:color w:val="000000"/>
          <w:sz w:val="24"/>
          <w:szCs w:val="24"/>
        </w:rPr>
        <w:t xml:space="preserve"> special projects and </w:t>
      </w:r>
      <w:r w:rsidR="00E7710C" w:rsidRPr="00AB2B46">
        <w:rPr>
          <w:rFonts w:ascii="Times" w:hAnsi="Times"/>
          <w:color w:val="000000"/>
          <w:sz w:val="24"/>
          <w:szCs w:val="24"/>
        </w:rPr>
        <w:t>perform</w:t>
      </w:r>
      <w:r w:rsidR="00147D39">
        <w:rPr>
          <w:rFonts w:ascii="Times" w:hAnsi="Times"/>
          <w:color w:val="000000"/>
          <w:sz w:val="24"/>
          <w:szCs w:val="24"/>
        </w:rPr>
        <w:t>s</w:t>
      </w:r>
      <w:r w:rsidRPr="00AB2B46">
        <w:rPr>
          <w:rFonts w:ascii="Times" w:hAnsi="Times"/>
          <w:color w:val="000000"/>
          <w:sz w:val="24"/>
          <w:szCs w:val="24"/>
        </w:rPr>
        <w:t xml:space="preserve"> </w:t>
      </w:r>
      <w:r w:rsidR="00AF0D43" w:rsidRPr="00AB2B46">
        <w:rPr>
          <w:rFonts w:ascii="Times" w:hAnsi="Times"/>
          <w:color w:val="000000"/>
          <w:sz w:val="24"/>
          <w:szCs w:val="24"/>
        </w:rPr>
        <w:t>all</w:t>
      </w:r>
      <w:r w:rsidRPr="00AB2B46">
        <w:rPr>
          <w:rFonts w:ascii="Times" w:hAnsi="Times"/>
          <w:color w:val="000000"/>
          <w:sz w:val="24"/>
          <w:szCs w:val="24"/>
        </w:rPr>
        <w:t xml:space="preserve"> similar or related work as required, directed or as situation dictates.</w:t>
      </w:r>
    </w:p>
    <w:p w14:paraId="16D84C1D" w14:textId="3F7C149C" w:rsidR="00BF68B9" w:rsidRPr="00AB2B46" w:rsidRDefault="00BF68B9" w:rsidP="00BF68B9">
      <w:pPr>
        <w:widowControl w:val="0"/>
        <w:numPr>
          <w:ilvl w:val="0"/>
          <w:numId w:val="1"/>
        </w:numPr>
        <w:snapToGrid w:val="0"/>
        <w:rPr>
          <w:rFonts w:ascii="Times" w:hAnsi="Times"/>
          <w:color w:val="000000"/>
          <w:sz w:val="24"/>
          <w:szCs w:val="24"/>
        </w:rPr>
      </w:pPr>
      <w:r>
        <w:rPr>
          <w:rFonts w:ascii="Times" w:hAnsi="Times"/>
          <w:color w:val="000000"/>
          <w:sz w:val="24"/>
          <w:szCs w:val="24"/>
        </w:rPr>
        <w:t>Advise</w:t>
      </w:r>
      <w:r w:rsidR="00147D39">
        <w:rPr>
          <w:rFonts w:ascii="Times" w:hAnsi="Times"/>
          <w:color w:val="000000"/>
          <w:sz w:val="24"/>
          <w:szCs w:val="24"/>
        </w:rPr>
        <w:t>s</w:t>
      </w:r>
      <w:r>
        <w:rPr>
          <w:rFonts w:ascii="Times" w:hAnsi="Times"/>
          <w:color w:val="000000"/>
          <w:sz w:val="24"/>
          <w:szCs w:val="24"/>
        </w:rPr>
        <w:t xml:space="preserve"> Board of Appeals, </w:t>
      </w:r>
      <w:r w:rsidR="00E7710C">
        <w:rPr>
          <w:rFonts w:ascii="Times" w:hAnsi="Times"/>
          <w:color w:val="000000"/>
          <w:sz w:val="24"/>
          <w:szCs w:val="24"/>
        </w:rPr>
        <w:t>Select Board</w:t>
      </w:r>
      <w:r>
        <w:rPr>
          <w:rFonts w:ascii="Times" w:hAnsi="Times"/>
          <w:color w:val="000000"/>
          <w:sz w:val="24"/>
          <w:szCs w:val="24"/>
        </w:rPr>
        <w:t>, Town Administrator, and Town Counsel regarding variances, special permits, and any other zoning and building issues</w:t>
      </w:r>
      <w:r w:rsidRPr="00AB2B46">
        <w:rPr>
          <w:rFonts w:ascii="Times" w:hAnsi="Times"/>
          <w:color w:val="000000"/>
          <w:sz w:val="24"/>
          <w:szCs w:val="24"/>
        </w:rPr>
        <w:t>.</w:t>
      </w:r>
    </w:p>
    <w:p w14:paraId="02ECA1A5" w14:textId="6E51A832" w:rsidR="00BF68B9" w:rsidRPr="00AB2B46" w:rsidRDefault="00BF68B9" w:rsidP="00BF68B9">
      <w:pPr>
        <w:widowControl w:val="0"/>
        <w:numPr>
          <w:ilvl w:val="0"/>
          <w:numId w:val="1"/>
        </w:numPr>
        <w:snapToGrid w:val="0"/>
        <w:rPr>
          <w:rFonts w:ascii="Times" w:hAnsi="Times"/>
          <w:color w:val="000000"/>
          <w:sz w:val="24"/>
          <w:szCs w:val="24"/>
        </w:rPr>
      </w:pPr>
      <w:r>
        <w:rPr>
          <w:rFonts w:ascii="Times" w:hAnsi="Times"/>
          <w:color w:val="000000"/>
          <w:sz w:val="24"/>
          <w:szCs w:val="24"/>
        </w:rPr>
        <w:t>Compile</w:t>
      </w:r>
      <w:r w:rsidR="00147D39">
        <w:rPr>
          <w:rFonts w:ascii="Times" w:hAnsi="Times"/>
          <w:color w:val="000000"/>
          <w:sz w:val="24"/>
          <w:szCs w:val="24"/>
        </w:rPr>
        <w:t>s</w:t>
      </w:r>
      <w:r>
        <w:rPr>
          <w:rFonts w:ascii="Times" w:hAnsi="Times"/>
          <w:color w:val="000000"/>
          <w:sz w:val="24"/>
          <w:szCs w:val="24"/>
        </w:rPr>
        <w:t xml:space="preserve"> and compose</w:t>
      </w:r>
      <w:r w:rsidR="00147D39">
        <w:rPr>
          <w:rFonts w:ascii="Times" w:hAnsi="Times"/>
          <w:color w:val="000000"/>
          <w:sz w:val="24"/>
          <w:szCs w:val="24"/>
        </w:rPr>
        <w:t>s</w:t>
      </w:r>
      <w:r>
        <w:rPr>
          <w:rFonts w:ascii="Times" w:hAnsi="Times"/>
          <w:color w:val="000000"/>
          <w:sz w:val="24"/>
          <w:szCs w:val="24"/>
        </w:rPr>
        <w:t xml:space="preserve"> Building Department information for the annual Town Report. </w:t>
      </w:r>
    </w:p>
    <w:p w14:paraId="4B01F7C1" w14:textId="520EF686" w:rsidR="00BF68B9" w:rsidRDefault="00BF68B9" w:rsidP="00BF68B9">
      <w:pPr>
        <w:widowControl w:val="0"/>
        <w:numPr>
          <w:ilvl w:val="0"/>
          <w:numId w:val="1"/>
        </w:numPr>
        <w:snapToGrid w:val="0"/>
        <w:rPr>
          <w:rFonts w:ascii="Times" w:hAnsi="Times"/>
          <w:color w:val="000000"/>
          <w:sz w:val="24"/>
          <w:szCs w:val="24"/>
        </w:rPr>
      </w:pPr>
      <w:r>
        <w:rPr>
          <w:rFonts w:ascii="Times" w:hAnsi="Times"/>
          <w:color w:val="000000"/>
          <w:sz w:val="24"/>
          <w:szCs w:val="24"/>
        </w:rPr>
        <w:t>Advise</w:t>
      </w:r>
      <w:r w:rsidR="00147D39">
        <w:rPr>
          <w:rFonts w:ascii="Times" w:hAnsi="Times"/>
          <w:color w:val="000000"/>
          <w:sz w:val="24"/>
          <w:szCs w:val="24"/>
        </w:rPr>
        <w:t>s</w:t>
      </w:r>
      <w:r>
        <w:rPr>
          <w:rFonts w:ascii="Times" w:hAnsi="Times"/>
          <w:color w:val="000000"/>
          <w:sz w:val="24"/>
          <w:szCs w:val="24"/>
        </w:rPr>
        <w:t xml:space="preserve"> state officials regarding specifics of Avon zoning information</w:t>
      </w:r>
      <w:r w:rsidRPr="00AB2B46">
        <w:rPr>
          <w:rFonts w:ascii="Times" w:hAnsi="Times"/>
          <w:color w:val="000000"/>
          <w:sz w:val="24"/>
          <w:szCs w:val="24"/>
        </w:rPr>
        <w:t>.</w:t>
      </w:r>
    </w:p>
    <w:p w14:paraId="258A8587" w14:textId="7669B431" w:rsidR="00BF68B9" w:rsidRDefault="00BF68B9" w:rsidP="00BF68B9">
      <w:pPr>
        <w:widowControl w:val="0"/>
        <w:numPr>
          <w:ilvl w:val="0"/>
          <w:numId w:val="1"/>
        </w:numPr>
        <w:snapToGrid w:val="0"/>
        <w:rPr>
          <w:rFonts w:ascii="Times" w:hAnsi="Times"/>
          <w:color w:val="000000"/>
          <w:sz w:val="24"/>
          <w:szCs w:val="24"/>
        </w:rPr>
      </w:pPr>
      <w:r>
        <w:rPr>
          <w:rFonts w:ascii="Times" w:hAnsi="Times"/>
          <w:color w:val="000000"/>
          <w:sz w:val="24"/>
          <w:szCs w:val="24"/>
        </w:rPr>
        <w:t>Compile</w:t>
      </w:r>
      <w:r w:rsidR="00147D39">
        <w:rPr>
          <w:rFonts w:ascii="Times" w:hAnsi="Times"/>
          <w:color w:val="000000"/>
          <w:sz w:val="24"/>
          <w:szCs w:val="24"/>
        </w:rPr>
        <w:t>s</w:t>
      </w:r>
      <w:r>
        <w:rPr>
          <w:rFonts w:ascii="Times" w:hAnsi="Times"/>
          <w:color w:val="000000"/>
          <w:sz w:val="24"/>
          <w:szCs w:val="24"/>
        </w:rPr>
        <w:t xml:space="preserve"> and compose</w:t>
      </w:r>
      <w:r w:rsidR="00147D39">
        <w:rPr>
          <w:rFonts w:ascii="Times" w:hAnsi="Times"/>
          <w:color w:val="000000"/>
          <w:sz w:val="24"/>
          <w:szCs w:val="24"/>
        </w:rPr>
        <w:t>s</w:t>
      </w:r>
      <w:r>
        <w:rPr>
          <w:rFonts w:ascii="Times" w:hAnsi="Times"/>
          <w:color w:val="000000"/>
          <w:sz w:val="24"/>
          <w:szCs w:val="24"/>
        </w:rPr>
        <w:t xml:space="preserve"> legal briefs for the use by Town Counsel in preparation of court cases and other documents.</w:t>
      </w:r>
    </w:p>
    <w:p w14:paraId="550DA414" w14:textId="317B33FF" w:rsidR="00BF68B9" w:rsidRPr="001A4DF5" w:rsidRDefault="00BF68B9" w:rsidP="00BF68B9">
      <w:pPr>
        <w:widowControl w:val="0"/>
        <w:numPr>
          <w:ilvl w:val="0"/>
          <w:numId w:val="1"/>
        </w:numPr>
        <w:snapToGrid w:val="0"/>
        <w:rPr>
          <w:rFonts w:ascii="Times" w:hAnsi="Times"/>
          <w:color w:val="000000"/>
          <w:sz w:val="24"/>
          <w:szCs w:val="24"/>
        </w:rPr>
      </w:pPr>
      <w:r w:rsidRPr="001A4DF5">
        <w:rPr>
          <w:rFonts w:ascii="Times" w:hAnsi="Times"/>
          <w:color w:val="000000"/>
          <w:sz w:val="24"/>
          <w:szCs w:val="24"/>
        </w:rPr>
        <w:t xml:space="preserve">Performs the duties of the </w:t>
      </w:r>
      <w:r w:rsidR="00147D39">
        <w:rPr>
          <w:rFonts w:ascii="Times" w:hAnsi="Times"/>
          <w:color w:val="000000"/>
          <w:sz w:val="24"/>
          <w:szCs w:val="24"/>
        </w:rPr>
        <w:t>F</w:t>
      </w:r>
      <w:r w:rsidRPr="001A4DF5">
        <w:rPr>
          <w:rFonts w:ascii="Times" w:hAnsi="Times"/>
          <w:color w:val="000000"/>
          <w:sz w:val="24"/>
          <w:szCs w:val="24"/>
        </w:rPr>
        <w:t xml:space="preserve">ence </w:t>
      </w:r>
      <w:r w:rsidR="00147D39">
        <w:rPr>
          <w:rFonts w:ascii="Times" w:hAnsi="Times"/>
          <w:color w:val="000000"/>
          <w:sz w:val="24"/>
          <w:szCs w:val="24"/>
        </w:rPr>
        <w:t>V</w:t>
      </w:r>
      <w:r w:rsidRPr="001A4DF5">
        <w:rPr>
          <w:rFonts w:ascii="Times" w:hAnsi="Times"/>
          <w:color w:val="000000"/>
          <w:sz w:val="24"/>
          <w:szCs w:val="24"/>
        </w:rPr>
        <w:t xml:space="preserve">iewer; </w:t>
      </w:r>
      <w:r w:rsidRPr="001A4DF5">
        <w:rPr>
          <w:color w:val="000000"/>
          <w:sz w:val="24"/>
          <w:szCs w:val="24"/>
          <w:shd w:val="clear" w:color="auto" w:fill="FFFFFF"/>
        </w:rPr>
        <w:t xml:space="preserve">settles disputes regarding boundary lines on shared property, and oversees construction of walls, fences, </w:t>
      </w:r>
      <w:r w:rsidR="00AF0D43" w:rsidRPr="001A4DF5">
        <w:rPr>
          <w:color w:val="000000"/>
          <w:sz w:val="24"/>
          <w:szCs w:val="24"/>
          <w:shd w:val="clear" w:color="auto" w:fill="FFFFFF"/>
        </w:rPr>
        <w:t>hedges,</w:t>
      </w:r>
      <w:r w:rsidRPr="001A4DF5">
        <w:rPr>
          <w:color w:val="000000"/>
          <w:sz w:val="24"/>
          <w:szCs w:val="24"/>
          <w:shd w:val="clear" w:color="auto" w:fill="FFFFFF"/>
        </w:rPr>
        <w:t xml:space="preserve"> and other markers that divide them. Ensures fences must conform to municipal law in terms of height, placement, </w:t>
      </w:r>
      <w:r w:rsidR="00AF0D43" w:rsidRPr="001A4DF5">
        <w:rPr>
          <w:color w:val="000000"/>
          <w:sz w:val="24"/>
          <w:szCs w:val="24"/>
          <w:shd w:val="clear" w:color="auto" w:fill="FFFFFF"/>
        </w:rPr>
        <w:t>materials,</w:t>
      </w:r>
      <w:r w:rsidRPr="001A4DF5">
        <w:rPr>
          <w:color w:val="000000"/>
          <w:sz w:val="24"/>
          <w:szCs w:val="24"/>
          <w:shd w:val="clear" w:color="auto" w:fill="FFFFFF"/>
        </w:rPr>
        <w:t xml:space="preserve"> and which owners are responsible for construction or demolition if the fence is unlawful. </w:t>
      </w:r>
    </w:p>
    <w:p w14:paraId="075C792C" w14:textId="6FF651E2" w:rsidR="00BF68B9" w:rsidRPr="00AB2B46" w:rsidRDefault="00BF68B9" w:rsidP="00BF68B9">
      <w:pPr>
        <w:widowControl w:val="0"/>
        <w:numPr>
          <w:ilvl w:val="0"/>
          <w:numId w:val="1"/>
        </w:numPr>
        <w:snapToGrid w:val="0"/>
        <w:rPr>
          <w:rFonts w:ascii="Times" w:hAnsi="Times"/>
          <w:color w:val="000000"/>
          <w:sz w:val="24"/>
          <w:szCs w:val="24"/>
        </w:rPr>
      </w:pPr>
      <w:r>
        <w:rPr>
          <w:rFonts w:ascii="Times" w:hAnsi="Times"/>
          <w:color w:val="000000"/>
          <w:sz w:val="24"/>
          <w:szCs w:val="24"/>
        </w:rPr>
        <w:t>Prepare</w:t>
      </w:r>
      <w:r w:rsidR="00147D39">
        <w:rPr>
          <w:rFonts w:ascii="Times" w:hAnsi="Times"/>
          <w:color w:val="000000"/>
          <w:sz w:val="24"/>
          <w:szCs w:val="24"/>
        </w:rPr>
        <w:t>s</w:t>
      </w:r>
      <w:r>
        <w:rPr>
          <w:rFonts w:ascii="Times" w:hAnsi="Times"/>
          <w:color w:val="000000"/>
          <w:sz w:val="24"/>
          <w:szCs w:val="24"/>
        </w:rPr>
        <w:t xml:space="preserve"> written testimony on legislation impacting building code issues for various committees and subcommittees of the legislature. Attend and testify at legislative hearings that may affect the building code or its enforcement. </w:t>
      </w:r>
    </w:p>
    <w:p w14:paraId="01A141AA" w14:textId="5E8692FA" w:rsidR="00BF68B9" w:rsidRPr="00DD6BD1" w:rsidRDefault="008957C8" w:rsidP="00BF68B9">
      <w:pPr>
        <w:widowControl w:val="0"/>
        <w:numPr>
          <w:ilvl w:val="0"/>
          <w:numId w:val="1"/>
        </w:numPr>
        <w:snapToGrid w:val="0"/>
        <w:rPr>
          <w:sz w:val="24"/>
          <w:szCs w:val="24"/>
        </w:rPr>
      </w:pPr>
      <w:r>
        <w:rPr>
          <w:color w:val="000000"/>
          <w:sz w:val="24"/>
          <w:szCs w:val="24"/>
        </w:rPr>
        <w:t xml:space="preserve">Monitors </w:t>
      </w:r>
      <w:r w:rsidR="000013BE">
        <w:rPr>
          <w:color w:val="000000"/>
          <w:sz w:val="24"/>
          <w:szCs w:val="24"/>
        </w:rPr>
        <w:t>yearly inspection of certain buildings, enforce</w:t>
      </w:r>
      <w:r w:rsidR="00147D39">
        <w:rPr>
          <w:color w:val="000000"/>
          <w:sz w:val="24"/>
          <w:szCs w:val="24"/>
        </w:rPr>
        <w:t>s</w:t>
      </w:r>
      <w:r w:rsidR="000013BE">
        <w:rPr>
          <w:color w:val="000000"/>
          <w:sz w:val="24"/>
          <w:szCs w:val="24"/>
        </w:rPr>
        <w:t xml:space="preserve"> FEMA and National </w:t>
      </w:r>
      <w:r w:rsidR="00DD2679">
        <w:rPr>
          <w:color w:val="000000"/>
          <w:sz w:val="24"/>
          <w:szCs w:val="24"/>
        </w:rPr>
        <w:t xml:space="preserve">Flood Insurance rules and regulations, and </w:t>
      </w:r>
      <w:r w:rsidR="00552FE3">
        <w:rPr>
          <w:color w:val="000000"/>
          <w:sz w:val="24"/>
          <w:szCs w:val="24"/>
        </w:rPr>
        <w:t>meets</w:t>
      </w:r>
      <w:r w:rsidR="00DD2679">
        <w:rPr>
          <w:color w:val="000000"/>
          <w:sz w:val="24"/>
          <w:szCs w:val="24"/>
        </w:rPr>
        <w:t xml:space="preserve"> with outside </w:t>
      </w:r>
      <w:r w:rsidR="008E5D27">
        <w:rPr>
          <w:color w:val="000000"/>
          <w:sz w:val="24"/>
          <w:szCs w:val="24"/>
        </w:rPr>
        <w:t>agencies regarding various town compliance with applicable requirements</w:t>
      </w:r>
      <w:r w:rsidR="00BF68B9" w:rsidRPr="001F31F1">
        <w:rPr>
          <w:color w:val="000000"/>
          <w:sz w:val="24"/>
          <w:szCs w:val="24"/>
        </w:rPr>
        <w:t>.</w:t>
      </w:r>
    </w:p>
    <w:p w14:paraId="57517E61" w14:textId="77777777" w:rsidR="00BF68B9" w:rsidRDefault="00BF68B9" w:rsidP="00BF68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color w:val="000000"/>
          <w:sz w:val="24"/>
        </w:rPr>
      </w:pPr>
    </w:p>
    <w:p w14:paraId="7477E5C5" w14:textId="36DCFFE3" w:rsidR="00BF68B9" w:rsidRDefault="00BF68B9" w:rsidP="00BF68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color w:val="000000"/>
          <w:sz w:val="24"/>
        </w:rPr>
      </w:pPr>
      <w:r>
        <w:rPr>
          <w:rFonts w:ascii="Times" w:hAnsi="Times"/>
          <w:b/>
          <w:color w:val="000000"/>
          <w:sz w:val="24"/>
          <w:u w:val="single"/>
        </w:rPr>
        <w:t>Recommended Minimum Qualifications</w:t>
      </w:r>
      <w:r>
        <w:rPr>
          <w:rFonts w:ascii="Times" w:hAnsi="Times"/>
          <w:b/>
          <w:color w:val="000000"/>
          <w:sz w:val="24"/>
        </w:rPr>
        <w:t>:</w:t>
      </w:r>
    </w:p>
    <w:p w14:paraId="532A31BA" w14:textId="77777777" w:rsidR="00BF68B9" w:rsidRDefault="00BF68B9" w:rsidP="00BF68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color w:val="000000"/>
          <w:sz w:val="24"/>
          <w:u w:val="single"/>
        </w:rPr>
      </w:pPr>
    </w:p>
    <w:p w14:paraId="1B701B20" w14:textId="2979D045" w:rsidR="00BF68B9" w:rsidRDefault="00BF68B9" w:rsidP="00BF68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color w:val="000000"/>
          <w:sz w:val="24"/>
        </w:rPr>
      </w:pPr>
      <w:r>
        <w:rPr>
          <w:rFonts w:ascii="Times" w:hAnsi="Times"/>
          <w:color w:val="000000"/>
          <w:sz w:val="24"/>
          <w:u w:val="single"/>
        </w:rPr>
        <w:t>Education, Training and Experience</w:t>
      </w:r>
      <w:r>
        <w:rPr>
          <w:rFonts w:ascii="Times" w:hAnsi="Times"/>
          <w:color w:val="000000"/>
          <w:sz w:val="24"/>
        </w:rPr>
        <w:t>:</w:t>
      </w:r>
    </w:p>
    <w:p w14:paraId="2C04A93A" w14:textId="77777777" w:rsidR="00BF68B9" w:rsidRDefault="00BF68B9" w:rsidP="00BF68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color w:val="000000"/>
          <w:sz w:val="24"/>
        </w:rPr>
      </w:pPr>
    </w:p>
    <w:p w14:paraId="36CD66E7" w14:textId="5CF9F79A" w:rsidR="00BF68B9" w:rsidRDefault="00BF68B9" w:rsidP="00BF68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color w:val="000000"/>
          <w:sz w:val="24"/>
          <w:szCs w:val="24"/>
        </w:rPr>
      </w:pPr>
      <w:r w:rsidRPr="00AB2B46">
        <w:rPr>
          <w:color w:val="000000"/>
          <w:sz w:val="24"/>
          <w:szCs w:val="24"/>
        </w:rPr>
        <w:t xml:space="preserve">Must have </w:t>
      </w:r>
      <w:r>
        <w:rPr>
          <w:color w:val="000000"/>
          <w:sz w:val="24"/>
          <w:szCs w:val="24"/>
        </w:rPr>
        <w:t>seven to ten (7-10)</w:t>
      </w:r>
      <w:r w:rsidRPr="00AB2B46">
        <w:rPr>
          <w:color w:val="000000"/>
          <w:sz w:val="24"/>
          <w:szCs w:val="24"/>
        </w:rPr>
        <w:t xml:space="preserve"> y</w:t>
      </w:r>
      <w:r>
        <w:rPr>
          <w:color w:val="000000"/>
          <w:sz w:val="24"/>
          <w:szCs w:val="24"/>
        </w:rPr>
        <w:t>ea</w:t>
      </w:r>
      <w:r w:rsidRPr="00AB2B46">
        <w:rPr>
          <w:color w:val="000000"/>
          <w:sz w:val="24"/>
          <w:szCs w:val="24"/>
        </w:rPr>
        <w:t xml:space="preserve">rs of progressively responsible experience in </w:t>
      </w:r>
      <w:r>
        <w:rPr>
          <w:color w:val="000000"/>
          <w:sz w:val="24"/>
          <w:szCs w:val="24"/>
        </w:rPr>
        <w:t>building construction</w:t>
      </w:r>
      <w:r w:rsidRPr="00AB2B46">
        <w:rPr>
          <w:color w:val="000000"/>
          <w:sz w:val="24"/>
          <w:szCs w:val="24"/>
        </w:rPr>
        <w:t xml:space="preserve">; </w:t>
      </w:r>
      <w:r w:rsidR="00A04010">
        <w:rPr>
          <w:color w:val="000000"/>
          <w:sz w:val="24"/>
          <w:szCs w:val="24"/>
        </w:rPr>
        <w:t>bachelor’s</w:t>
      </w:r>
      <w:r w:rsidR="00BB5542">
        <w:rPr>
          <w:color w:val="000000"/>
          <w:sz w:val="24"/>
          <w:szCs w:val="24"/>
        </w:rPr>
        <w:t xml:space="preserve"> degree in related field preferred </w:t>
      </w:r>
      <w:r>
        <w:rPr>
          <w:color w:val="000000"/>
          <w:sz w:val="24"/>
          <w:szCs w:val="24"/>
        </w:rPr>
        <w:t>with five (5) years</w:t>
      </w:r>
      <w:r w:rsidR="003251BF">
        <w:rPr>
          <w:color w:val="000000"/>
          <w:sz w:val="24"/>
          <w:szCs w:val="24"/>
        </w:rPr>
        <w:t xml:space="preserve"> </w:t>
      </w:r>
      <w:proofErr w:type="gramStart"/>
      <w:r w:rsidR="003251BF">
        <w:rPr>
          <w:color w:val="000000"/>
          <w:sz w:val="24"/>
          <w:szCs w:val="24"/>
        </w:rPr>
        <w:t xml:space="preserve">municipal </w:t>
      </w:r>
      <w:r>
        <w:rPr>
          <w:color w:val="000000"/>
          <w:sz w:val="24"/>
          <w:szCs w:val="24"/>
        </w:rPr>
        <w:t xml:space="preserve"> experience</w:t>
      </w:r>
      <w:proofErr w:type="gramEnd"/>
      <w:r w:rsidR="003251BF">
        <w:rPr>
          <w:color w:val="000000"/>
          <w:sz w:val="24"/>
          <w:szCs w:val="24"/>
        </w:rPr>
        <w:t>.</w:t>
      </w:r>
      <w:r>
        <w:rPr>
          <w:color w:val="000000"/>
          <w:sz w:val="24"/>
          <w:szCs w:val="24"/>
        </w:rPr>
        <w:t xml:space="preserve"> </w:t>
      </w:r>
      <w:r w:rsidR="003251BF">
        <w:rPr>
          <w:color w:val="000000"/>
          <w:sz w:val="24"/>
          <w:szCs w:val="24"/>
        </w:rPr>
        <w:t xml:space="preserve"> Must </w:t>
      </w:r>
      <w:r w:rsidR="000D6AE7">
        <w:rPr>
          <w:color w:val="000000"/>
          <w:sz w:val="24"/>
          <w:szCs w:val="24"/>
        </w:rPr>
        <w:t>possess</w:t>
      </w:r>
      <w:r w:rsidR="003251BF">
        <w:rPr>
          <w:color w:val="000000"/>
          <w:sz w:val="24"/>
          <w:szCs w:val="24"/>
        </w:rPr>
        <w:t xml:space="preserve"> </w:t>
      </w:r>
      <w:r w:rsidR="00774842">
        <w:rPr>
          <w:color w:val="000000"/>
          <w:sz w:val="24"/>
          <w:szCs w:val="24"/>
        </w:rPr>
        <w:t xml:space="preserve">Building Inspection Certificate and be a </w:t>
      </w:r>
      <w:r w:rsidR="0035430C">
        <w:rPr>
          <w:color w:val="000000"/>
          <w:sz w:val="24"/>
          <w:szCs w:val="24"/>
        </w:rPr>
        <w:t xml:space="preserve">certified Inspector of </w:t>
      </w:r>
      <w:r w:rsidR="0035430C">
        <w:rPr>
          <w:color w:val="000000"/>
          <w:sz w:val="24"/>
          <w:szCs w:val="24"/>
        </w:rPr>
        <w:lastRenderedPageBreak/>
        <w:t>Buildings under MA General Law Chapter 143</w:t>
      </w:r>
      <w:r w:rsidR="001F35CD">
        <w:rPr>
          <w:color w:val="000000"/>
          <w:sz w:val="24"/>
          <w:szCs w:val="24"/>
        </w:rPr>
        <w:t>-3. Must have Department of Public Safety unrestricted Construction Supervisors License</w:t>
      </w:r>
      <w:r>
        <w:rPr>
          <w:color w:val="000000"/>
          <w:sz w:val="24"/>
          <w:szCs w:val="24"/>
        </w:rPr>
        <w:t xml:space="preserve">. Must </w:t>
      </w:r>
      <w:r w:rsidRPr="00021DA4">
        <w:rPr>
          <w:color w:val="000000"/>
          <w:sz w:val="24"/>
          <w:szCs w:val="24"/>
        </w:rPr>
        <w:t>have/maintain a valid Massachusetts driver’s license</w:t>
      </w:r>
      <w:r>
        <w:rPr>
          <w:color w:val="000000"/>
          <w:sz w:val="24"/>
          <w:szCs w:val="24"/>
        </w:rPr>
        <w:t xml:space="preserve">. </w:t>
      </w:r>
    </w:p>
    <w:p w14:paraId="732B52AB" w14:textId="77777777" w:rsidR="00BF68B9" w:rsidRDefault="00BF68B9" w:rsidP="00BF68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color w:val="000000"/>
          <w:sz w:val="24"/>
          <w:u w:val="single"/>
        </w:rPr>
      </w:pPr>
    </w:p>
    <w:p w14:paraId="4C20FB19" w14:textId="600F6395" w:rsidR="00BF68B9" w:rsidRDefault="00BF68B9" w:rsidP="00BF68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color w:val="000000"/>
          <w:sz w:val="24"/>
        </w:rPr>
      </w:pPr>
      <w:r>
        <w:rPr>
          <w:rFonts w:ascii="Times" w:hAnsi="Times"/>
          <w:color w:val="000000"/>
          <w:sz w:val="24"/>
          <w:u w:val="single"/>
        </w:rPr>
        <w:t>Knowledge, Ability and Skill</w:t>
      </w:r>
      <w:r>
        <w:rPr>
          <w:rFonts w:ascii="Times" w:hAnsi="Times"/>
          <w:color w:val="000000"/>
          <w:sz w:val="24"/>
        </w:rPr>
        <w:t>:</w:t>
      </w:r>
    </w:p>
    <w:p w14:paraId="740F188B" w14:textId="77777777" w:rsidR="00BF68B9" w:rsidRDefault="00BF68B9" w:rsidP="00BF68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olor w:val="000000"/>
          <w:sz w:val="24"/>
        </w:rPr>
      </w:pPr>
    </w:p>
    <w:p w14:paraId="284DC53A" w14:textId="14AFF8E9" w:rsidR="00BF68B9" w:rsidRPr="002D4BBC" w:rsidRDefault="00BF68B9" w:rsidP="00BF68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olor w:val="000000"/>
          <w:sz w:val="24"/>
        </w:rPr>
      </w:pPr>
      <w:r w:rsidRPr="002D4BBC">
        <w:rPr>
          <w:rFonts w:ascii="Times" w:hAnsi="Times"/>
          <w:i/>
          <w:color w:val="000000"/>
          <w:sz w:val="24"/>
        </w:rPr>
        <w:t>Knowledge:</w:t>
      </w:r>
      <w:r w:rsidRPr="002D4BBC">
        <w:rPr>
          <w:rFonts w:ascii="Times" w:hAnsi="Times"/>
          <w:color w:val="000000"/>
          <w:sz w:val="24"/>
        </w:rPr>
        <w:t xml:space="preserve"> Thorough knowledge of the principles and practices of municipal </w:t>
      </w:r>
      <w:r>
        <w:rPr>
          <w:rFonts w:ascii="Times" w:hAnsi="Times"/>
          <w:color w:val="000000"/>
          <w:sz w:val="24"/>
        </w:rPr>
        <w:t>building inspection and the</w:t>
      </w:r>
      <w:r w:rsidRPr="002D4BBC">
        <w:rPr>
          <w:rFonts w:ascii="Times" w:hAnsi="Times"/>
          <w:color w:val="000000"/>
          <w:sz w:val="24"/>
        </w:rPr>
        <w:t xml:space="preserve"> applicable provisions of the Massachusetts General Laws</w:t>
      </w:r>
      <w:r>
        <w:rPr>
          <w:rFonts w:ascii="Times" w:hAnsi="Times"/>
          <w:color w:val="000000"/>
          <w:sz w:val="24"/>
        </w:rPr>
        <w:t>; zoning bylaws</w:t>
      </w:r>
      <w:r w:rsidR="00235FC1">
        <w:rPr>
          <w:rFonts w:ascii="Times" w:hAnsi="Times"/>
          <w:color w:val="000000"/>
          <w:sz w:val="24"/>
        </w:rPr>
        <w:t xml:space="preserve">, </w:t>
      </w:r>
      <w:r>
        <w:rPr>
          <w:rFonts w:ascii="Times" w:hAnsi="Times"/>
          <w:color w:val="000000"/>
          <w:sz w:val="24"/>
        </w:rPr>
        <w:t>building codes</w:t>
      </w:r>
      <w:r w:rsidR="00081A48">
        <w:rPr>
          <w:rFonts w:ascii="Times" w:hAnsi="Times"/>
          <w:color w:val="000000"/>
          <w:sz w:val="24"/>
        </w:rPr>
        <w:t xml:space="preserve">, other applicable statutes, </w:t>
      </w:r>
      <w:r w:rsidR="004C210D">
        <w:rPr>
          <w:rFonts w:ascii="Times" w:hAnsi="Times"/>
          <w:color w:val="000000"/>
          <w:sz w:val="24"/>
        </w:rPr>
        <w:t>rules,</w:t>
      </w:r>
      <w:r w:rsidR="00081A48">
        <w:rPr>
          <w:rFonts w:ascii="Times" w:hAnsi="Times"/>
          <w:color w:val="000000"/>
          <w:sz w:val="24"/>
        </w:rPr>
        <w:t xml:space="preserve"> and regulations, including plumbing, electrical, m</w:t>
      </w:r>
      <w:r w:rsidR="004C210D">
        <w:rPr>
          <w:rFonts w:ascii="Times" w:hAnsi="Times"/>
          <w:color w:val="000000"/>
          <w:sz w:val="24"/>
        </w:rPr>
        <w:t>echanical, and fire prevention</w:t>
      </w:r>
      <w:r w:rsidRPr="002D4BBC">
        <w:rPr>
          <w:rFonts w:ascii="Times" w:hAnsi="Times"/>
          <w:color w:val="000000"/>
          <w:sz w:val="24"/>
        </w:rPr>
        <w:t xml:space="preserve">. </w:t>
      </w:r>
      <w:r w:rsidR="00A362AC">
        <w:rPr>
          <w:rFonts w:ascii="Times" w:hAnsi="Times"/>
          <w:color w:val="000000"/>
          <w:sz w:val="24"/>
        </w:rPr>
        <w:t xml:space="preserve">Well versed in the materials, means and methods, and equipment used in </w:t>
      </w:r>
      <w:r w:rsidR="00D01A4C">
        <w:rPr>
          <w:rFonts w:ascii="Times" w:hAnsi="Times"/>
          <w:color w:val="000000"/>
          <w:sz w:val="24"/>
        </w:rPr>
        <w:t xml:space="preserve">building construction.  </w:t>
      </w:r>
      <w:r w:rsidR="007507F3">
        <w:rPr>
          <w:rFonts w:ascii="Times" w:hAnsi="Times"/>
          <w:color w:val="000000"/>
          <w:sz w:val="24"/>
        </w:rPr>
        <w:t>Strong w</w:t>
      </w:r>
      <w:r w:rsidRPr="002D4BBC">
        <w:rPr>
          <w:rFonts w:ascii="Times" w:hAnsi="Times"/>
          <w:color w:val="000000"/>
          <w:sz w:val="24"/>
        </w:rPr>
        <w:t xml:space="preserve">orking knowledge of </w:t>
      </w:r>
      <w:r w:rsidR="007507F3">
        <w:rPr>
          <w:rFonts w:ascii="Times" w:hAnsi="Times"/>
          <w:color w:val="000000"/>
          <w:sz w:val="24"/>
        </w:rPr>
        <w:t>software</w:t>
      </w:r>
      <w:r w:rsidRPr="002D4BBC">
        <w:rPr>
          <w:rFonts w:ascii="Times" w:hAnsi="Times"/>
          <w:color w:val="000000"/>
          <w:sz w:val="24"/>
        </w:rPr>
        <w:t xml:space="preserve"> applications for </w:t>
      </w:r>
      <w:r>
        <w:rPr>
          <w:rFonts w:ascii="Times" w:hAnsi="Times"/>
          <w:color w:val="000000"/>
          <w:sz w:val="24"/>
        </w:rPr>
        <w:t>report generation and data entry</w:t>
      </w:r>
      <w:r w:rsidRPr="002D4BBC">
        <w:rPr>
          <w:rFonts w:ascii="Times" w:hAnsi="Times"/>
          <w:color w:val="000000"/>
          <w:sz w:val="24"/>
        </w:rPr>
        <w:t xml:space="preserve">. </w:t>
      </w:r>
      <w:r>
        <w:rPr>
          <w:rFonts w:ascii="Times" w:hAnsi="Times"/>
          <w:color w:val="000000"/>
          <w:sz w:val="24"/>
        </w:rPr>
        <w:t>Knowledge of MA fence viewing laws.</w:t>
      </w:r>
    </w:p>
    <w:p w14:paraId="00462323" w14:textId="77777777" w:rsidR="00BF68B9" w:rsidRDefault="00BF68B9" w:rsidP="00BF68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olor w:val="000000"/>
          <w:sz w:val="24"/>
        </w:rPr>
      </w:pPr>
    </w:p>
    <w:p w14:paraId="2C64A952" w14:textId="5076FFF4" w:rsidR="00BF68B9" w:rsidRPr="002D4BBC" w:rsidRDefault="00BF68B9" w:rsidP="00BF68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olor w:val="000000"/>
          <w:sz w:val="24"/>
        </w:rPr>
      </w:pPr>
      <w:r w:rsidRPr="002D4BBC">
        <w:rPr>
          <w:rFonts w:ascii="Times" w:hAnsi="Times"/>
          <w:i/>
          <w:color w:val="000000"/>
          <w:sz w:val="24"/>
        </w:rPr>
        <w:t>Ability:</w:t>
      </w:r>
      <w:r w:rsidRPr="002D4BBC">
        <w:rPr>
          <w:rFonts w:ascii="Times" w:hAnsi="Times"/>
          <w:color w:val="000000"/>
          <w:sz w:val="24"/>
        </w:rPr>
        <w:t xml:space="preserve"> Ability to analyze and interpret </w:t>
      </w:r>
      <w:r>
        <w:rPr>
          <w:rFonts w:ascii="Times" w:hAnsi="Times"/>
          <w:color w:val="000000"/>
          <w:sz w:val="24"/>
        </w:rPr>
        <w:t>building plans</w:t>
      </w:r>
      <w:r w:rsidRPr="002D4BBC">
        <w:rPr>
          <w:rFonts w:ascii="Times" w:hAnsi="Times"/>
          <w:color w:val="000000"/>
          <w:sz w:val="24"/>
        </w:rPr>
        <w:t xml:space="preserve"> and to present findings clearly. Ability to establish and maintain cooperative relationships with Town officials and governmental representatives. Ability to communicate effectively in written and oral form. Ability to manage several projects at one time. Ability to lead and supervise departmental staff and to develop policies and procedures for the department's operations.</w:t>
      </w:r>
    </w:p>
    <w:p w14:paraId="7B8CD5EC" w14:textId="77777777" w:rsidR="00BF68B9" w:rsidRDefault="00BF68B9" w:rsidP="00BF68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olor w:val="000000"/>
          <w:sz w:val="24"/>
        </w:rPr>
      </w:pPr>
    </w:p>
    <w:p w14:paraId="70C2201B" w14:textId="535C3757" w:rsidR="00BF68B9" w:rsidRPr="002D4BBC" w:rsidRDefault="00BF68B9" w:rsidP="00BF68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olor w:val="000000"/>
          <w:sz w:val="24"/>
        </w:rPr>
      </w:pPr>
      <w:r w:rsidRPr="002D4BBC">
        <w:rPr>
          <w:rFonts w:ascii="Times" w:hAnsi="Times"/>
          <w:i/>
          <w:color w:val="000000"/>
          <w:sz w:val="24"/>
        </w:rPr>
        <w:t>Skill:</w:t>
      </w:r>
      <w:r w:rsidRPr="002D4BBC">
        <w:rPr>
          <w:rFonts w:ascii="Times" w:hAnsi="Times"/>
          <w:color w:val="000000"/>
          <w:sz w:val="24"/>
        </w:rPr>
        <w:t xml:space="preserve"> </w:t>
      </w:r>
      <w:r w:rsidR="00C31821">
        <w:rPr>
          <w:rFonts w:ascii="Times" w:hAnsi="Times"/>
          <w:color w:val="000000"/>
          <w:sz w:val="24"/>
        </w:rPr>
        <w:t xml:space="preserve">Must be well </w:t>
      </w:r>
      <w:r w:rsidRPr="002D4BBC">
        <w:rPr>
          <w:rFonts w:ascii="Times" w:hAnsi="Times"/>
          <w:color w:val="000000"/>
          <w:sz w:val="24"/>
        </w:rPr>
        <w:t>organiz</w:t>
      </w:r>
      <w:r w:rsidR="00C31821">
        <w:rPr>
          <w:rFonts w:ascii="Times" w:hAnsi="Times"/>
          <w:color w:val="000000"/>
          <w:sz w:val="24"/>
        </w:rPr>
        <w:t>ed</w:t>
      </w:r>
      <w:r w:rsidR="000D6AE7">
        <w:rPr>
          <w:rFonts w:ascii="Times" w:hAnsi="Times"/>
          <w:color w:val="000000"/>
          <w:sz w:val="24"/>
        </w:rPr>
        <w:t>,</w:t>
      </w:r>
      <w:r w:rsidR="004E5622">
        <w:rPr>
          <w:rFonts w:ascii="Times" w:hAnsi="Times"/>
          <w:color w:val="000000"/>
          <w:sz w:val="24"/>
        </w:rPr>
        <w:t xml:space="preserve"> </w:t>
      </w:r>
      <w:r w:rsidR="00A40D9E">
        <w:rPr>
          <w:rFonts w:ascii="Times" w:hAnsi="Times"/>
          <w:color w:val="000000"/>
          <w:sz w:val="24"/>
        </w:rPr>
        <w:t xml:space="preserve">excellent </w:t>
      </w:r>
      <w:r>
        <w:rPr>
          <w:rFonts w:ascii="Times" w:hAnsi="Times"/>
          <w:color w:val="000000"/>
          <w:sz w:val="24"/>
        </w:rPr>
        <w:t xml:space="preserve">communication </w:t>
      </w:r>
      <w:r w:rsidR="00A40D9E">
        <w:rPr>
          <w:rFonts w:ascii="Times" w:hAnsi="Times"/>
          <w:color w:val="000000"/>
          <w:sz w:val="24"/>
        </w:rPr>
        <w:t xml:space="preserve">skills, </w:t>
      </w:r>
      <w:r w:rsidR="00147D39">
        <w:rPr>
          <w:rFonts w:ascii="Times" w:hAnsi="Times"/>
          <w:color w:val="000000"/>
          <w:sz w:val="24"/>
        </w:rPr>
        <w:t>have</w:t>
      </w:r>
      <w:r w:rsidR="0073037D">
        <w:rPr>
          <w:rFonts w:ascii="Times" w:hAnsi="Times"/>
          <w:color w:val="000000"/>
          <w:sz w:val="24"/>
        </w:rPr>
        <w:t xml:space="preserve"> </w:t>
      </w:r>
      <w:r w:rsidR="00A40D9E">
        <w:rPr>
          <w:rFonts w:ascii="Times" w:hAnsi="Times"/>
          <w:color w:val="000000"/>
          <w:sz w:val="24"/>
        </w:rPr>
        <w:t>solid public relation abilities</w:t>
      </w:r>
      <w:r w:rsidR="00147D39">
        <w:rPr>
          <w:rFonts w:ascii="Times" w:hAnsi="Times"/>
          <w:color w:val="000000"/>
          <w:sz w:val="24"/>
        </w:rPr>
        <w:t>.</w:t>
      </w:r>
    </w:p>
    <w:p w14:paraId="06140A49" w14:textId="77777777" w:rsidR="00BF68B9" w:rsidRDefault="00BF68B9" w:rsidP="00BF68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i/>
          <w:color w:val="000000"/>
          <w:sz w:val="24"/>
        </w:rPr>
      </w:pPr>
    </w:p>
    <w:p w14:paraId="31AA457E" w14:textId="49DB34FC" w:rsidR="00BF68B9" w:rsidRDefault="00BF68B9" w:rsidP="00BF68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b/>
          <w:color w:val="000000"/>
          <w:sz w:val="24"/>
        </w:rPr>
      </w:pPr>
      <w:r w:rsidRPr="00D12131">
        <w:rPr>
          <w:rFonts w:ascii="Times" w:hAnsi="Times"/>
          <w:b/>
          <w:color w:val="000000"/>
          <w:sz w:val="24"/>
          <w:u w:val="single"/>
        </w:rPr>
        <w:t>Physical Requirements</w:t>
      </w:r>
      <w:r w:rsidRPr="00D12131">
        <w:rPr>
          <w:rFonts w:ascii="Times" w:hAnsi="Times"/>
          <w:b/>
          <w:color w:val="000000"/>
          <w:sz w:val="24"/>
        </w:rPr>
        <w:t>:</w:t>
      </w:r>
    </w:p>
    <w:p w14:paraId="40F48619" w14:textId="77777777" w:rsidR="00BF68B9" w:rsidRDefault="00BF68B9" w:rsidP="00BF68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b/>
          <w:color w:val="000000"/>
          <w:sz w:val="24"/>
        </w:rPr>
      </w:pPr>
    </w:p>
    <w:p w14:paraId="6C38CE09" w14:textId="6C48D3DC" w:rsidR="00BF68B9" w:rsidRPr="00D12131" w:rsidRDefault="00BF68B9" w:rsidP="00BF68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i/>
          <w:color w:val="000000"/>
          <w:sz w:val="24"/>
        </w:rPr>
      </w:pPr>
      <w:r w:rsidRPr="00D12131">
        <w:rPr>
          <w:rFonts w:ascii="Times" w:hAnsi="Times"/>
          <w:i/>
          <w:color w:val="000000"/>
          <w:sz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65836AC7" w14:textId="77777777" w:rsidR="00BF68B9" w:rsidRDefault="00BF68B9" w:rsidP="00BF68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color w:val="000000"/>
          <w:sz w:val="24"/>
        </w:rPr>
      </w:pPr>
    </w:p>
    <w:p w14:paraId="26D9F925" w14:textId="6763A3BB" w:rsidR="00BF68B9" w:rsidRDefault="00BF68B9" w:rsidP="00BF68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color w:val="000000"/>
          <w:sz w:val="24"/>
        </w:rPr>
      </w:pPr>
      <w:r w:rsidRPr="00A82871">
        <w:rPr>
          <w:rFonts w:ascii="Times" w:hAnsi="Times"/>
          <w:color w:val="000000"/>
          <w:sz w:val="24"/>
        </w:rPr>
        <w:t xml:space="preserve">While performing the duties of this job, the employee is frequently required to </w:t>
      </w:r>
      <w:r w:rsidR="009E78BA" w:rsidRPr="00A82871">
        <w:rPr>
          <w:rFonts w:ascii="Times" w:hAnsi="Times"/>
          <w:color w:val="000000"/>
          <w:sz w:val="24"/>
        </w:rPr>
        <w:t>communicate,</w:t>
      </w:r>
      <w:r w:rsidRPr="00A82871">
        <w:rPr>
          <w:rFonts w:ascii="Times" w:hAnsi="Times"/>
          <w:color w:val="000000"/>
          <w:sz w:val="24"/>
        </w:rPr>
        <w:t xml:space="preserve"> hear; walk</w:t>
      </w:r>
      <w:r>
        <w:rPr>
          <w:rFonts w:ascii="Times" w:hAnsi="Times"/>
          <w:color w:val="000000"/>
          <w:sz w:val="24"/>
        </w:rPr>
        <w:t xml:space="preserve"> and stand.</w:t>
      </w:r>
      <w:r w:rsidRPr="00A82871">
        <w:rPr>
          <w:rFonts w:ascii="Times" w:hAnsi="Times"/>
          <w:color w:val="000000"/>
          <w:sz w:val="24"/>
        </w:rPr>
        <w:t xml:space="preserve"> </w:t>
      </w:r>
      <w:r>
        <w:rPr>
          <w:rFonts w:ascii="Times" w:hAnsi="Times"/>
          <w:color w:val="000000"/>
          <w:sz w:val="24"/>
        </w:rPr>
        <w:t>M</w:t>
      </w:r>
      <w:r w:rsidRPr="00A82871">
        <w:rPr>
          <w:rFonts w:ascii="Times" w:hAnsi="Times"/>
          <w:color w:val="000000"/>
          <w:sz w:val="24"/>
        </w:rPr>
        <w:t xml:space="preserve">ust be able to handle, or feel objects, tools, or controls; and reach with hands and arms. The employee must occasionally lift and/or move objects weighing up to </w:t>
      </w:r>
      <w:r>
        <w:rPr>
          <w:rFonts w:ascii="Times" w:hAnsi="Times"/>
          <w:color w:val="000000"/>
          <w:sz w:val="24"/>
        </w:rPr>
        <w:t>30</w:t>
      </w:r>
      <w:r w:rsidRPr="00A82871">
        <w:rPr>
          <w:rFonts w:ascii="Times" w:hAnsi="Times"/>
          <w:color w:val="000000"/>
          <w:sz w:val="24"/>
        </w:rPr>
        <w:t xml:space="preserve"> pounds. Vision and hearing at or correctable to normal ranges. This position requires the ability to operate </w:t>
      </w:r>
      <w:r>
        <w:rPr>
          <w:rFonts w:ascii="Times" w:hAnsi="Times"/>
          <w:color w:val="000000"/>
          <w:sz w:val="24"/>
        </w:rPr>
        <w:t>hand tools and power tools used to perform tasks</w:t>
      </w:r>
      <w:r w:rsidRPr="00A82871">
        <w:rPr>
          <w:rFonts w:ascii="Times" w:hAnsi="Times"/>
          <w:color w:val="000000"/>
          <w:sz w:val="24"/>
        </w:rPr>
        <w:t xml:space="preserve">.  </w:t>
      </w:r>
    </w:p>
    <w:p w14:paraId="68C01424" w14:textId="77777777" w:rsidR="00BF68B9" w:rsidRDefault="00BF68B9" w:rsidP="00BF68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b/>
          <w:color w:val="000000"/>
          <w:sz w:val="24"/>
          <w:u w:val="single"/>
        </w:rPr>
      </w:pPr>
    </w:p>
    <w:p w14:paraId="5B5CEBC6" w14:textId="26D66E44" w:rsidR="00BF68B9" w:rsidRDefault="00BF68B9" w:rsidP="00BF68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b/>
          <w:color w:val="000000"/>
          <w:sz w:val="24"/>
        </w:rPr>
      </w:pPr>
      <w:r w:rsidRPr="001B0670">
        <w:rPr>
          <w:rFonts w:ascii="Times" w:hAnsi="Times"/>
          <w:b/>
          <w:color w:val="000000"/>
          <w:sz w:val="24"/>
          <w:u w:val="single"/>
        </w:rPr>
        <w:t>Supervision</w:t>
      </w:r>
      <w:r w:rsidRPr="001B0670">
        <w:rPr>
          <w:rFonts w:ascii="Times" w:hAnsi="Times"/>
          <w:b/>
          <w:color w:val="000000"/>
          <w:sz w:val="24"/>
        </w:rPr>
        <w:t>:</w:t>
      </w:r>
    </w:p>
    <w:p w14:paraId="7CF1F1FA" w14:textId="77777777" w:rsidR="00BF68B9" w:rsidRDefault="00BF68B9" w:rsidP="00BF68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color w:val="000000"/>
          <w:sz w:val="24"/>
          <w:szCs w:val="24"/>
        </w:rPr>
      </w:pPr>
    </w:p>
    <w:p w14:paraId="16CDF5C8" w14:textId="748D236F" w:rsidR="00BF68B9" w:rsidRDefault="00BF68B9" w:rsidP="00BF68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color w:val="000000"/>
          <w:sz w:val="24"/>
          <w:szCs w:val="24"/>
        </w:rPr>
      </w:pPr>
      <w:r w:rsidRPr="00EB669B">
        <w:rPr>
          <w:rFonts w:ascii="Times" w:hAnsi="Times"/>
          <w:i/>
          <w:color w:val="000000"/>
          <w:sz w:val="24"/>
          <w:szCs w:val="24"/>
        </w:rPr>
        <w:t>Supervision Scope</w:t>
      </w:r>
      <w:r>
        <w:rPr>
          <w:rFonts w:ascii="Times" w:hAnsi="Times"/>
          <w:i/>
          <w:color w:val="000000"/>
          <w:sz w:val="24"/>
          <w:szCs w:val="24"/>
        </w:rPr>
        <w:t xml:space="preserve">: </w:t>
      </w:r>
      <w:r w:rsidRPr="00AE4353">
        <w:t xml:space="preserve"> </w:t>
      </w:r>
      <w:r w:rsidRPr="002D4BBC">
        <w:rPr>
          <w:rFonts w:ascii="Times" w:hAnsi="Times"/>
          <w:color w:val="000000"/>
          <w:sz w:val="24"/>
          <w:szCs w:val="24"/>
        </w:rPr>
        <w:t xml:space="preserve">Performs highly responsible functions of a complex and technical nature requiring a high degree of professional judgement and initiative in ensuring that all municipal </w:t>
      </w:r>
      <w:r>
        <w:rPr>
          <w:rFonts w:ascii="Times" w:hAnsi="Times"/>
          <w:color w:val="000000"/>
          <w:sz w:val="24"/>
          <w:szCs w:val="24"/>
        </w:rPr>
        <w:t>inspections</w:t>
      </w:r>
      <w:r w:rsidRPr="002D4BBC">
        <w:rPr>
          <w:rFonts w:ascii="Times" w:hAnsi="Times"/>
          <w:color w:val="000000"/>
          <w:sz w:val="24"/>
          <w:szCs w:val="24"/>
        </w:rPr>
        <w:t xml:space="preserve"> conform to law and to professional standards as well as in formulating decisions regarding policies, procedures, </w:t>
      </w:r>
      <w:r w:rsidR="00A04010" w:rsidRPr="002D4BBC">
        <w:rPr>
          <w:rFonts w:ascii="Times" w:hAnsi="Times"/>
          <w:color w:val="000000"/>
          <w:sz w:val="24"/>
          <w:szCs w:val="24"/>
        </w:rPr>
        <w:t>operations,</w:t>
      </w:r>
      <w:r w:rsidRPr="002D4BBC">
        <w:rPr>
          <w:rFonts w:ascii="Times" w:hAnsi="Times"/>
          <w:color w:val="000000"/>
          <w:sz w:val="24"/>
          <w:szCs w:val="24"/>
        </w:rPr>
        <w:t xml:space="preserve"> and plans at the department level.</w:t>
      </w:r>
    </w:p>
    <w:p w14:paraId="16471217" w14:textId="77777777" w:rsidR="00BF68B9" w:rsidRDefault="00BF68B9" w:rsidP="00BF68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color w:val="000000"/>
          <w:sz w:val="24"/>
        </w:rPr>
      </w:pPr>
    </w:p>
    <w:p w14:paraId="0FCD81BC" w14:textId="13C3E15F" w:rsidR="00BF68B9" w:rsidRDefault="00BF68B9" w:rsidP="00BF68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color w:val="000000"/>
          <w:sz w:val="24"/>
        </w:rPr>
      </w:pPr>
      <w:r>
        <w:rPr>
          <w:rFonts w:ascii="Times" w:hAnsi="Times"/>
          <w:i/>
          <w:color w:val="000000"/>
          <w:sz w:val="24"/>
        </w:rPr>
        <w:t>Supervision Received:</w:t>
      </w:r>
      <w:r>
        <w:rPr>
          <w:rFonts w:ascii="Times" w:hAnsi="Times"/>
          <w:color w:val="000000"/>
          <w:sz w:val="24"/>
        </w:rPr>
        <w:t xml:space="preserve"> Works under the </w:t>
      </w:r>
      <w:r w:rsidR="00147D39">
        <w:rPr>
          <w:rFonts w:ascii="Times" w:hAnsi="Times"/>
          <w:color w:val="000000"/>
          <w:sz w:val="24"/>
        </w:rPr>
        <w:t xml:space="preserve">policy </w:t>
      </w:r>
      <w:r>
        <w:rPr>
          <w:rFonts w:ascii="Times" w:hAnsi="Times"/>
          <w:color w:val="000000"/>
          <w:sz w:val="24"/>
        </w:rPr>
        <w:t>direction of the</w:t>
      </w:r>
      <w:r w:rsidR="00147D39">
        <w:rPr>
          <w:rFonts w:ascii="Times" w:hAnsi="Times"/>
          <w:color w:val="000000"/>
          <w:sz w:val="24"/>
        </w:rPr>
        <w:t xml:space="preserve"> Select Board and under the administrative direction of the</w:t>
      </w:r>
      <w:r>
        <w:rPr>
          <w:rFonts w:ascii="Times" w:hAnsi="Times"/>
          <w:color w:val="000000"/>
          <w:sz w:val="24"/>
        </w:rPr>
        <w:t xml:space="preserve"> </w:t>
      </w:r>
      <w:r w:rsidR="009E78BA">
        <w:rPr>
          <w:rFonts w:ascii="Times" w:hAnsi="Times"/>
          <w:color w:val="000000"/>
          <w:sz w:val="24"/>
        </w:rPr>
        <w:t>Town Administrator</w:t>
      </w:r>
      <w:r>
        <w:rPr>
          <w:rFonts w:ascii="Times" w:hAnsi="Times"/>
          <w:color w:val="000000"/>
          <w:sz w:val="24"/>
        </w:rPr>
        <w:t>.</w:t>
      </w:r>
    </w:p>
    <w:p w14:paraId="187E5067" w14:textId="77777777" w:rsidR="00BF68B9" w:rsidRDefault="00BF68B9" w:rsidP="00BF68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color w:val="000000"/>
          <w:sz w:val="24"/>
        </w:rPr>
      </w:pPr>
    </w:p>
    <w:p w14:paraId="69364F4A" w14:textId="6F5FDBBB" w:rsidR="00BF68B9" w:rsidRDefault="00BF68B9" w:rsidP="00BF68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color w:val="000000"/>
          <w:sz w:val="24"/>
        </w:rPr>
      </w:pPr>
      <w:r>
        <w:rPr>
          <w:rFonts w:ascii="Times" w:hAnsi="Times"/>
          <w:i/>
          <w:color w:val="000000"/>
          <w:sz w:val="24"/>
        </w:rPr>
        <w:lastRenderedPageBreak/>
        <w:t xml:space="preserve">Supervision Given: </w:t>
      </w:r>
      <w:r w:rsidRPr="002D4BBC">
        <w:rPr>
          <w:rFonts w:ascii="Times" w:hAnsi="Times"/>
          <w:color w:val="000000"/>
          <w:sz w:val="24"/>
        </w:rPr>
        <w:t xml:space="preserve">Supervises </w:t>
      </w:r>
      <w:r>
        <w:rPr>
          <w:rFonts w:ascii="Times" w:hAnsi="Times"/>
          <w:color w:val="000000"/>
          <w:sz w:val="24"/>
        </w:rPr>
        <w:t xml:space="preserve">all </w:t>
      </w:r>
      <w:r w:rsidR="00CC5AE7">
        <w:rPr>
          <w:rFonts w:ascii="Times" w:hAnsi="Times"/>
          <w:color w:val="000000"/>
          <w:sz w:val="24"/>
        </w:rPr>
        <w:t xml:space="preserve">staff </w:t>
      </w:r>
      <w:r>
        <w:rPr>
          <w:rFonts w:ascii="Times" w:hAnsi="Times"/>
          <w:color w:val="000000"/>
          <w:sz w:val="24"/>
        </w:rPr>
        <w:t>members of the Building Department</w:t>
      </w:r>
      <w:r w:rsidR="00CC5AE7">
        <w:rPr>
          <w:rFonts w:ascii="Times" w:hAnsi="Times"/>
          <w:color w:val="000000"/>
          <w:sz w:val="24"/>
        </w:rPr>
        <w:t xml:space="preserve"> to</w:t>
      </w:r>
      <w:r w:rsidR="00147D39">
        <w:rPr>
          <w:rFonts w:ascii="Times" w:hAnsi="Times"/>
          <w:color w:val="000000"/>
          <w:sz w:val="24"/>
        </w:rPr>
        <w:t xml:space="preserve"> currently</w:t>
      </w:r>
      <w:r w:rsidR="00CC5AE7">
        <w:rPr>
          <w:rFonts w:ascii="Times" w:hAnsi="Times"/>
          <w:color w:val="000000"/>
          <w:sz w:val="24"/>
        </w:rPr>
        <w:t xml:space="preserve"> include 2 part-time employees, an alternate inspector, a wiring </w:t>
      </w:r>
      <w:r w:rsidR="0073037D">
        <w:rPr>
          <w:rFonts w:ascii="Times" w:hAnsi="Times"/>
          <w:color w:val="000000"/>
          <w:sz w:val="24"/>
        </w:rPr>
        <w:t>inspector,</w:t>
      </w:r>
      <w:r w:rsidR="00CC5AE7">
        <w:rPr>
          <w:rFonts w:ascii="Times" w:hAnsi="Times"/>
          <w:color w:val="000000"/>
          <w:sz w:val="24"/>
        </w:rPr>
        <w:t xml:space="preserve"> and a gas/plumbing inspector</w:t>
      </w:r>
      <w:r>
        <w:rPr>
          <w:rFonts w:ascii="Times" w:hAnsi="Times"/>
          <w:color w:val="000000"/>
          <w:sz w:val="24"/>
        </w:rPr>
        <w:t xml:space="preserve">.  </w:t>
      </w:r>
    </w:p>
    <w:p w14:paraId="469D7848" w14:textId="77777777" w:rsidR="00BF68B9" w:rsidRDefault="00BF68B9" w:rsidP="00BF68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b/>
          <w:color w:val="000000"/>
          <w:sz w:val="24"/>
          <w:u w:val="single"/>
        </w:rPr>
      </w:pPr>
    </w:p>
    <w:p w14:paraId="298DD28C" w14:textId="4CDFF3EC" w:rsidR="00BF68B9" w:rsidRDefault="00BF68B9" w:rsidP="00BF68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b/>
          <w:color w:val="000000"/>
          <w:sz w:val="24"/>
        </w:rPr>
      </w:pPr>
      <w:r>
        <w:rPr>
          <w:rFonts w:ascii="Times" w:hAnsi="Times"/>
          <w:b/>
          <w:color w:val="000000"/>
          <w:sz w:val="24"/>
          <w:u w:val="single"/>
        </w:rPr>
        <w:t>Job Environment</w:t>
      </w:r>
      <w:r>
        <w:rPr>
          <w:rFonts w:ascii="Times" w:hAnsi="Times"/>
          <w:b/>
          <w:color w:val="000000"/>
          <w:sz w:val="24"/>
        </w:rPr>
        <w:t>:</w:t>
      </w:r>
    </w:p>
    <w:p w14:paraId="37178522" w14:textId="4ED80A79" w:rsidR="00B22CF1" w:rsidRDefault="00B22CF1" w:rsidP="007303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w:hAnsi="Times"/>
          <w:color w:val="000000"/>
          <w:sz w:val="24"/>
        </w:rPr>
      </w:pPr>
    </w:p>
    <w:p w14:paraId="40D3121C" w14:textId="30622E62" w:rsidR="00BF68B9" w:rsidRPr="002D4BBC" w:rsidRDefault="00166801" w:rsidP="00BF68B9">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Times" w:hAnsi="Times"/>
          <w:color w:val="000000"/>
          <w:sz w:val="24"/>
        </w:rPr>
      </w:pPr>
      <w:r>
        <w:rPr>
          <w:rFonts w:ascii="Times" w:hAnsi="Times"/>
          <w:color w:val="000000"/>
          <w:sz w:val="24"/>
        </w:rPr>
        <w:t>Work is generally performed partially in the office</w:t>
      </w:r>
      <w:r w:rsidR="003E4FF3">
        <w:rPr>
          <w:rFonts w:ascii="Times" w:hAnsi="Times"/>
          <w:color w:val="000000"/>
          <w:sz w:val="24"/>
        </w:rPr>
        <w:t>, with m</w:t>
      </w:r>
      <w:r w:rsidR="00BF68B9">
        <w:rPr>
          <w:rFonts w:ascii="Times" w:hAnsi="Times"/>
          <w:color w:val="000000"/>
          <w:sz w:val="24"/>
        </w:rPr>
        <w:t>ost w</w:t>
      </w:r>
      <w:r w:rsidR="00BF68B9" w:rsidRPr="002D4BBC">
        <w:rPr>
          <w:rFonts w:ascii="Times" w:hAnsi="Times"/>
          <w:color w:val="000000"/>
          <w:sz w:val="24"/>
        </w:rPr>
        <w:t xml:space="preserve">ork </w:t>
      </w:r>
      <w:r w:rsidR="003E4FF3">
        <w:rPr>
          <w:rFonts w:ascii="Times" w:hAnsi="Times"/>
          <w:color w:val="000000"/>
          <w:sz w:val="24"/>
        </w:rPr>
        <w:t>being</w:t>
      </w:r>
      <w:r w:rsidR="00BF68B9" w:rsidRPr="002D4BBC">
        <w:rPr>
          <w:rFonts w:ascii="Times" w:hAnsi="Times"/>
          <w:color w:val="000000"/>
          <w:sz w:val="24"/>
        </w:rPr>
        <w:t xml:space="preserve"> performed </w:t>
      </w:r>
      <w:r w:rsidR="00BF68B9">
        <w:rPr>
          <w:rFonts w:ascii="Times" w:hAnsi="Times"/>
          <w:color w:val="000000"/>
          <w:sz w:val="24"/>
        </w:rPr>
        <w:t>outdoors</w:t>
      </w:r>
      <w:r w:rsidR="006B7E1B">
        <w:rPr>
          <w:rFonts w:ascii="Times" w:hAnsi="Times"/>
          <w:color w:val="000000"/>
          <w:sz w:val="24"/>
        </w:rPr>
        <w:t xml:space="preserve">.  Employee is occasionally exposed to variable outdoor weather </w:t>
      </w:r>
      <w:r w:rsidR="00FF3AC3">
        <w:rPr>
          <w:rFonts w:ascii="Times" w:hAnsi="Times"/>
          <w:color w:val="000000"/>
          <w:sz w:val="24"/>
        </w:rPr>
        <w:t>conditions</w:t>
      </w:r>
      <w:r w:rsidR="006B7E1B">
        <w:rPr>
          <w:rFonts w:ascii="Times" w:hAnsi="Times"/>
          <w:color w:val="000000"/>
          <w:sz w:val="24"/>
        </w:rPr>
        <w:t xml:space="preserve"> and the hazards associated with construction sites including temperature extremes and loud noises.</w:t>
      </w:r>
      <w:r w:rsidR="00BF68B9">
        <w:rPr>
          <w:rFonts w:ascii="Times" w:hAnsi="Times"/>
          <w:color w:val="000000"/>
          <w:sz w:val="24"/>
        </w:rPr>
        <w:t xml:space="preserve"> </w:t>
      </w:r>
    </w:p>
    <w:p w14:paraId="7C6AA06C" w14:textId="5CC84748" w:rsidR="00BF68B9" w:rsidRPr="002D4BBC" w:rsidRDefault="00BF68B9" w:rsidP="00BF68B9">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Times" w:hAnsi="Times"/>
          <w:color w:val="000000"/>
          <w:sz w:val="24"/>
        </w:rPr>
      </w:pPr>
      <w:r w:rsidRPr="002D4BBC">
        <w:rPr>
          <w:rFonts w:ascii="Times" w:hAnsi="Times"/>
          <w:color w:val="000000"/>
          <w:sz w:val="24"/>
        </w:rPr>
        <w:t xml:space="preserve">Operates computer and general office equipment, such as calculator, copier, facsimile </w:t>
      </w:r>
      <w:r w:rsidR="00A04010" w:rsidRPr="002D4BBC">
        <w:rPr>
          <w:rFonts w:ascii="Times" w:hAnsi="Times"/>
          <w:color w:val="000000"/>
          <w:sz w:val="24"/>
        </w:rPr>
        <w:t>machine,</w:t>
      </w:r>
      <w:r w:rsidRPr="002D4BBC">
        <w:rPr>
          <w:rFonts w:ascii="Times" w:hAnsi="Times"/>
          <w:color w:val="000000"/>
          <w:sz w:val="24"/>
        </w:rPr>
        <w:t xml:space="preserve"> and telephone.</w:t>
      </w:r>
      <w:r>
        <w:rPr>
          <w:rFonts w:ascii="Times" w:hAnsi="Times"/>
          <w:color w:val="000000"/>
          <w:sz w:val="24"/>
        </w:rPr>
        <w:t xml:space="preserve"> </w:t>
      </w:r>
      <w:r w:rsidR="00E44A08">
        <w:rPr>
          <w:rFonts w:ascii="Times" w:hAnsi="Times"/>
          <w:color w:val="000000"/>
          <w:sz w:val="24"/>
        </w:rPr>
        <w:t>Regularly o</w:t>
      </w:r>
      <w:r>
        <w:rPr>
          <w:rFonts w:ascii="Times" w:hAnsi="Times"/>
          <w:color w:val="000000"/>
          <w:sz w:val="24"/>
        </w:rPr>
        <w:t xml:space="preserve">perates a </w:t>
      </w:r>
      <w:r w:rsidR="00E44A08">
        <w:rPr>
          <w:rFonts w:ascii="Times" w:hAnsi="Times"/>
          <w:color w:val="000000"/>
          <w:sz w:val="24"/>
        </w:rPr>
        <w:t xml:space="preserve">town </w:t>
      </w:r>
      <w:r>
        <w:rPr>
          <w:rFonts w:ascii="Times" w:hAnsi="Times"/>
          <w:color w:val="000000"/>
          <w:sz w:val="24"/>
        </w:rPr>
        <w:t>vehicle</w:t>
      </w:r>
      <w:r w:rsidR="00E44A08">
        <w:rPr>
          <w:rFonts w:ascii="Times" w:hAnsi="Times"/>
          <w:color w:val="000000"/>
          <w:sz w:val="24"/>
        </w:rPr>
        <w:t>.</w:t>
      </w:r>
    </w:p>
    <w:p w14:paraId="219950CA" w14:textId="68ED023F" w:rsidR="00BF68B9" w:rsidRPr="002D4BBC" w:rsidRDefault="00BF68B9" w:rsidP="00BF68B9">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Times" w:hAnsi="Times"/>
          <w:color w:val="000000"/>
          <w:sz w:val="24"/>
        </w:rPr>
      </w:pPr>
      <w:r w:rsidRPr="002D4BBC">
        <w:rPr>
          <w:rFonts w:ascii="Times" w:hAnsi="Times"/>
          <w:color w:val="000000"/>
          <w:sz w:val="24"/>
        </w:rPr>
        <w:t>Makes frequent contacts</w:t>
      </w:r>
      <w:r>
        <w:rPr>
          <w:rFonts w:ascii="Times" w:hAnsi="Times"/>
          <w:color w:val="000000"/>
          <w:sz w:val="24"/>
        </w:rPr>
        <w:t xml:space="preserve"> with the </w:t>
      </w:r>
      <w:r w:rsidR="00AF0D43">
        <w:rPr>
          <w:rFonts w:ascii="Times" w:hAnsi="Times"/>
          <w:color w:val="000000"/>
          <w:sz w:val="24"/>
        </w:rPr>
        <w:t>public</w:t>
      </w:r>
      <w:r>
        <w:rPr>
          <w:rFonts w:ascii="Times" w:hAnsi="Times"/>
          <w:color w:val="000000"/>
          <w:sz w:val="24"/>
        </w:rPr>
        <w:t xml:space="preserve">, </w:t>
      </w:r>
      <w:r w:rsidR="005363F9">
        <w:rPr>
          <w:rFonts w:ascii="Times" w:hAnsi="Times"/>
          <w:color w:val="000000"/>
          <w:sz w:val="24"/>
        </w:rPr>
        <w:t>t</w:t>
      </w:r>
      <w:r w:rsidRPr="002D4BBC">
        <w:rPr>
          <w:rFonts w:ascii="Times" w:hAnsi="Times"/>
          <w:color w:val="000000"/>
          <w:sz w:val="24"/>
        </w:rPr>
        <w:t>own departments</w:t>
      </w:r>
      <w:r w:rsidR="005363F9">
        <w:rPr>
          <w:rFonts w:ascii="Times" w:hAnsi="Times"/>
          <w:color w:val="000000"/>
          <w:sz w:val="24"/>
        </w:rPr>
        <w:t>, other local officials,</w:t>
      </w:r>
      <w:r w:rsidRPr="002D4BBC">
        <w:rPr>
          <w:rFonts w:ascii="Times" w:hAnsi="Times"/>
          <w:color w:val="000000"/>
          <w:sz w:val="24"/>
        </w:rPr>
        <w:t xml:space="preserve"> boards, vendors, </w:t>
      </w:r>
      <w:r>
        <w:rPr>
          <w:rFonts w:ascii="Times" w:hAnsi="Times"/>
          <w:color w:val="000000"/>
          <w:sz w:val="24"/>
        </w:rPr>
        <w:t>contractors</w:t>
      </w:r>
      <w:r w:rsidRPr="002D4BBC">
        <w:rPr>
          <w:rFonts w:ascii="Times" w:hAnsi="Times"/>
          <w:color w:val="000000"/>
          <w:sz w:val="24"/>
        </w:rPr>
        <w:t>, and relevant state agencies. Contacts require considerable skill in negotiating and resourcefulness and discretion in influencing decisions and behavior of others.</w:t>
      </w:r>
    </w:p>
    <w:p w14:paraId="11BD0B1C" w14:textId="77777777" w:rsidR="00BF68B9" w:rsidRPr="002D4BBC" w:rsidRDefault="00BF68B9" w:rsidP="00BF68B9">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Times" w:hAnsi="Times"/>
          <w:color w:val="000000"/>
          <w:sz w:val="24"/>
        </w:rPr>
      </w:pPr>
      <w:r w:rsidRPr="002D4BBC">
        <w:rPr>
          <w:rFonts w:ascii="Times" w:hAnsi="Times"/>
          <w:color w:val="000000"/>
          <w:sz w:val="24"/>
        </w:rPr>
        <w:t xml:space="preserve">Has access to department-related confidential information including bid proposals, contracts, negotiating positions, department personnel records, as well as </w:t>
      </w:r>
      <w:r>
        <w:rPr>
          <w:rFonts w:ascii="Times" w:hAnsi="Times"/>
          <w:color w:val="000000"/>
          <w:sz w:val="24"/>
        </w:rPr>
        <w:t>resident and business owner information</w:t>
      </w:r>
      <w:r w:rsidRPr="002D4BBC">
        <w:rPr>
          <w:rFonts w:ascii="Times" w:hAnsi="Times"/>
          <w:color w:val="000000"/>
          <w:sz w:val="24"/>
        </w:rPr>
        <w:t>.</w:t>
      </w:r>
    </w:p>
    <w:p w14:paraId="1C5FEDB7" w14:textId="77777777" w:rsidR="00BF68B9" w:rsidRPr="0073037D" w:rsidRDefault="00BF68B9" w:rsidP="00BF68B9">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sz w:val="24"/>
          <w:szCs w:val="24"/>
        </w:rPr>
      </w:pPr>
      <w:r w:rsidRPr="002D4BBC">
        <w:rPr>
          <w:rFonts w:ascii="Times" w:hAnsi="Times"/>
          <w:color w:val="000000"/>
          <w:sz w:val="24"/>
        </w:rPr>
        <w:t>Errors are difficult to detect and could result in excessive costs, major financial losses from unauthorized expenditures, failure to receive funds due, and/or deterioration of the Town’s financial position; errors may also result in legal ramifications</w:t>
      </w:r>
      <w:r>
        <w:rPr>
          <w:rFonts w:ascii="Times" w:hAnsi="Times"/>
          <w:color w:val="000000"/>
          <w:sz w:val="24"/>
        </w:rPr>
        <w:t>, damages to buildings or equipment and personal injury</w:t>
      </w:r>
      <w:r w:rsidRPr="002D4BBC">
        <w:rPr>
          <w:rFonts w:ascii="Times" w:hAnsi="Times"/>
          <w:color w:val="000000"/>
          <w:sz w:val="24"/>
        </w:rPr>
        <w:t>.</w:t>
      </w:r>
    </w:p>
    <w:p w14:paraId="5C198DC7" w14:textId="77777777" w:rsidR="00A04010" w:rsidRPr="002D4BBC" w:rsidRDefault="00A04010" w:rsidP="007303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sz w:val="24"/>
          <w:szCs w:val="24"/>
        </w:rPr>
      </w:pPr>
    </w:p>
    <w:p w14:paraId="5E0FADFA" w14:textId="77777777" w:rsidR="00BF68B9" w:rsidRDefault="00BF68B9" w:rsidP="00BF68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ind w:left="360"/>
        <w:rPr>
          <w:bCs/>
          <w:i/>
          <w:color w:val="000000"/>
          <w:sz w:val="24"/>
          <w:szCs w:val="24"/>
        </w:rPr>
      </w:pPr>
      <w:r>
        <w:rPr>
          <w:bCs/>
          <w:i/>
          <w:color w:val="000000"/>
          <w:sz w:val="24"/>
          <w:szCs w:val="24"/>
        </w:rPr>
        <w:t>(This job description does not constitute an employment agreement between the employers and is subject to change by the employer as the needs of the employer and requirements of the job change.)</w:t>
      </w:r>
    </w:p>
    <w:p w14:paraId="2F4AC1AD" w14:textId="77777777" w:rsidR="00BF68B9" w:rsidRDefault="00BF68B9" w:rsidP="00CD6AE3">
      <w:pPr>
        <w:rPr>
          <w:sz w:val="24"/>
          <w:szCs w:val="24"/>
        </w:rPr>
      </w:pPr>
    </w:p>
    <w:p w14:paraId="77F8384F" w14:textId="77777777" w:rsidR="0046248E" w:rsidRDefault="0046248E" w:rsidP="004624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w:hAnsi="Times"/>
          <w:b/>
          <w:color w:val="000000"/>
          <w:sz w:val="24"/>
          <w:u w:val="single"/>
        </w:rPr>
      </w:pPr>
    </w:p>
    <w:p w14:paraId="02330159" w14:textId="77777777" w:rsidR="006869D9" w:rsidRPr="003F0334" w:rsidRDefault="006869D9" w:rsidP="00CD6AE3">
      <w:pPr>
        <w:rPr>
          <w:sz w:val="24"/>
          <w:szCs w:val="24"/>
        </w:rPr>
      </w:pPr>
    </w:p>
    <w:p w14:paraId="7497D52C" w14:textId="77777777" w:rsidR="00205C72" w:rsidRDefault="00205C72" w:rsidP="00205C72">
      <w:pPr>
        <w:spacing w:line="259" w:lineRule="auto"/>
      </w:pPr>
    </w:p>
    <w:p w14:paraId="60FCFEF2" w14:textId="77777777" w:rsidR="00CD6AE3" w:rsidRDefault="00CD6AE3" w:rsidP="00CD6AE3"/>
    <w:sectPr w:rsidR="00CD6AE3" w:rsidSect="00BB5F1E">
      <w:footerReference w:type="default" r:id="rId7"/>
      <w:headerReference w:type="first" r:id="rId8"/>
      <w:footerReference w:type="first" r:id="rId9"/>
      <w:pgSz w:w="12240" w:h="15840"/>
      <w:pgMar w:top="1440" w:right="1440" w:bottom="1440" w:left="1440" w:header="288" w:footer="5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30596" w14:textId="77777777" w:rsidR="00BB5F1E" w:rsidRDefault="00BB5F1E" w:rsidP="00D87C1A">
      <w:r>
        <w:separator/>
      </w:r>
    </w:p>
  </w:endnote>
  <w:endnote w:type="continuationSeparator" w:id="0">
    <w:p w14:paraId="1B1F1862" w14:textId="77777777" w:rsidR="00BB5F1E" w:rsidRDefault="00BB5F1E" w:rsidP="00D8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2801768"/>
      <w:docPartObj>
        <w:docPartGallery w:val="Page Numbers (Bottom of Page)"/>
        <w:docPartUnique/>
      </w:docPartObj>
    </w:sdtPr>
    <w:sdtEndPr/>
    <w:sdtContent>
      <w:sdt>
        <w:sdtPr>
          <w:id w:val="-15774208"/>
          <w:docPartObj>
            <w:docPartGallery w:val="Page Numbers (Top of Page)"/>
            <w:docPartUnique/>
          </w:docPartObj>
        </w:sdtPr>
        <w:sdtEndPr/>
        <w:sdtContent>
          <w:p w14:paraId="57F9C8D4" w14:textId="520C7E25" w:rsidR="00C60647" w:rsidRDefault="00C6064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390C5FB" w14:textId="77777777" w:rsidR="00C60647" w:rsidRDefault="00C60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076376"/>
      <w:docPartObj>
        <w:docPartGallery w:val="Page Numbers (Bottom of Page)"/>
        <w:docPartUnique/>
      </w:docPartObj>
    </w:sdtPr>
    <w:sdtEndPr/>
    <w:sdtContent>
      <w:sdt>
        <w:sdtPr>
          <w:id w:val="-1769616900"/>
          <w:docPartObj>
            <w:docPartGallery w:val="Page Numbers (Top of Page)"/>
            <w:docPartUnique/>
          </w:docPartObj>
        </w:sdtPr>
        <w:sdtEndPr/>
        <w:sdtContent>
          <w:p w14:paraId="55C01143" w14:textId="29B34B12" w:rsidR="00C60647" w:rsidRDefault="00C6064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56FD5FB" w14:textId="77777777" w:rsidR="00CB07E6" w:rsidRDefault="00CB0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448D6" w14:textId="77777777" w:rsidR="00BB5F1E" w:rsidRDefault="00BB5F1E" w:rsidP="00D87C1A">
      <w:bookmarkStart w:id="0" w:name="_Hlk93644885"/>
      <w:bookmarkEnd w:id="0"/>
      <w:r>
        <w:separator/>
      </w:r>
    </w:p>
  </w:footnote>
  <w:footnote w:type="continuationSeparator" w:id="0">
    <w:p w14:paraId="342763EF" w14:textId="77777777" w:rsidR="00BB5F1E" w:rsidRDefault="00BB5F1E" w:rsidP="00D87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767F6" w14:textId="5FAFF725" w:rsidR="00D87C1A" w:rsidRPr="000579FE" w:rsidRDefault="00C60647" w:rsidP="00CD6AE3">
    <w:pPr>
      <w:pStyle w:val="Heading1"/>
      <w:contextualSpacing/>
      <w:rPr>
        <w:rFonts w:ascii="Old English Text MT" w:hAnsi="Old English Text MT"/>
        <w:color w:val="auto"/>
        <w:sz w:val="56"/>
        <w:szCs w:val="56"/>
      </w:rPr>
    </w:pPr>
    <w:r w:rsidRPr="00E41A2B">
      <w:rPr>
        <w:rFonts w:ascii="Old English Text MT" w:hAnsi="Old English Text MT"/>
        <w:noProof/>
        <w:color w:val="auto"/>
        <w:sz w:val="56"/>
        <w:szCs w:val="56"/>
      </w:rPr>
      <mc:AlternateContent>
        <mc:Choice Requires="wps">
          <w:drawing>
            <wp:anchor distT="45720" distB="45720" distL="114300" distR="114300" simplePos="0" relativeHeight="251660288" behindDoc="0" locked="0" layoutInCell="1" allowOverlap="1" wp14:anchorId="60F344E7" wp14:editId="52277DAA">
              <wp:simplePos x="0" y="0"/>
              <wp:positionH relativeFrom="margin">
                <wp:align>center</wp:align>
              </wp:positionH>
              <wp:positionV relativeFrom="paragraph">
                <wp:posOffset>160020</wp:posOffset>
              </wp:positionV>
              <wp:extent cx="2247900" cy="10763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076325"/>
                      </a:xfrm>
                      <a:prstGeom prst="rect">
                        <a:avLst/>
                      </a:prstGeom>
                      <a:noFill/>
                      <a:ln w="9525">
                        <a:noFill/>
                        <a:miter lim="800000"/>
                        <a:headEnd/>
                        <a:tailEnd/>
                      </a:ln>
                    </wps:spPr>
                    <wps:txbx>
                      <w:txbxContent>
                        <w:p w14:paraId="1852D546" w14:textId="77777777" w:rsidR="00CD6AE3" w:rsidRDefault="00CD6AE3" w:rsidP="00C60647">
                          <w:pPr>
                            <w:contextualSpacing/>
                            <w:jc w:val="center"/>
                            <w:rPr>
                              <w:rFonts w:ascii="Arial" w:hAnsi="Arial" w:cs="Arial"/>
                              <w:b/>
                              <w:bCs/>
                            </w:rPr>
                          </w:pPr>
                          <w:r>
                            <w:rPr>
                              <w:rFonts w:ascii="Arial" w:hAnsi="Arial" w:cs="Arial"/>
                              <w:b/>
                              <w:bCs/>
                            </w:rPr>
                            <w:t>Human Resources</w:t>
                          </w:r>
                        </w:p>
                        <w:p w14:paraId="4AD3BD44" w14:textId="655566BA" w:rsidR="00D87C1A" w:rsidRPr="006A66FF" w:rsidRDefault="00D87C1A" w:rsidP="00C60647">
                          <w:pPr>
                            <w:contextualSpacing/>
                            <w:jc w:val="center"/>
                            <w:rPr>
                              <w:rFonts w:ascii="Arial" w:hAnsi="Arial" w:cs="Arial"/>
                              <w:b/>
                              <w:bCs/>
                            </w:rPr>
                          </w:pPr>
                          <w:r w:rsidRPr="006A66FF">
                            <w:rPr>
                              <w:rFonts w:ascii="Arial" w:hAnsi="Arial" w:cs="Arial"/>
                              <w:b/>
                              <w:bCs/>
                            </w:rPr>
                            <w:t>Town Offices</w:t>
                          </w:r>
                        </w:p>
                        <w:p w14:paraId="3810B172" w14:textId="77777777" w:rsidR="00D87C1A" w:rsidRPr="006A66FF" w:rsidRDefault="00D87C1A" w:rsidP="00C60647">
                          <w:pPr>
                            <w:contextualSpacing/>
                            <w:jc w:val="center"/>
                            <w:rPr>
                              <w:rFonts w:ascii="Arial" w:hAnsi="Arial" w:cs="Arial"/>
                            </w:rPr>
                          </w:pPr>
                          <w:r w:rsidRPr="006A66FF">
                            <w:rPr>
                              <w:rFonts w:ascii="Arial" w:hAnsi="Arial" w:cs="Arial"/>
                            </w:rPr>
                            <w:t>Buckley Center 02322</w:t>
                          </w:r>
                        </w:p>
                        <w:p w14:paraId="737430C9" w14:textId="77777777" w:rsidR="00D87C1A" w:rsidRPr="006A66FF" w:rsidRDefault="00D87C1A" w:rsidP="00C60647">
                          <w:pPr>
                            <w:contextualSpacing/>
                            <w:jc w:val="center"/>
                            <w:rPr>
                              <w:rFonts w:ascii="Arial" w:hAnsi="Arial" w:cs="Arial"/>
                            </w:rPr>
                          </w:pPr>
                          <w:r w:rsidRPr="006A66FF">
                            <w:rPr>
                              <w:rFonts w:ascii="Arial" w:hAnsi="Arial" w:cs="Arial"/>
                            </w:rPr>
                            <w:t>(508) 588-0414</w:t>
                          </w:r>
                        </w:p>
                        <w:p w14:paraId="4B808F12" w14:textId="3CCCA0E4" w:rsidR="00D87C1A" w:rsidRDefault="00D87C1A" w:rsidP="00C60647">
                          <w:pPr>
                            <w:contextualSpacing/>
                            <w:jc w:val="center"/>
                            <w:rPr>
                              <w:rFonts w:ascii="Arial" w:hAnsi="Arial" w:cs="Arial"/>
                            </w:rPr>
                          </w:pPr>
                          <w:r w:rsidRPr="006A66FF">
                            <w:rPr>
                              <w:rFonts w:ascii="Arial" w:hAnsi="Arial" w:cs="Arial"/>
                            </w:rPr>
                            <w:t>Fax (508) 559-0209</w:t>
                          </w:r>
                        </w:p>
                        <w:p w14:paraId="11452917" w14:textId="52E64446" w:rsidR="00CD6AE3" w:rsidRPr="006A66FF" w:rsidRDefault="00CD6AE3" w:rsidP="00C60647">
                          <w:pPr>
                            <w:contextualSpacing/>
                            <w:jc w:val="center"/>
                            <w:rPr>
                              <w:rFonts w:ascii="Arial" w:hAnsi="Arial" w:cs="Arial"/>
                            </w:rPr>
                          </w:pPr>
                          <w:r>
                            <w:rPr>
                              <w:rFonts w:ascii="Arial" w:hAnsi="Arial" w:cs="Arial"/>
                            </w:rPr>
                            <w:t>humanresources@avon-ma.gov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F344E7" id="_x0000_t202" coordsize="21600,21600" o:spt="202" path="m,l,21600r21600,l21600,xe">
              <v:stroke joinstyle="miter"/>
              <v:path gradientshapeok="t" o:connecttype="rect"/>
            </v:shapetype>
            <v:shape id="Text Box 2" o:spid="_x0000_s1026" type="#_x0000_t202" style="position:absolute;margin-left:0;margin-top:12.6pt;width:177pt;height:84.7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VXCQIAAPMDAAAOAAAAZHJzL2Uyb0RvYy54bWysU9tu2zAMfR+wfxD0vtjxkrYx4hRduw4D&#10;ugvQ7gMYWY6FSaImKbW7rx8lp2nQvQ3TgyCK1CHPIbW+HI1mj9IHhbbh81nJmbQCW2V3Df/xcPvu&#10;grMQwbag0cqGP8nALzdv36wHV8sKe9St9IxAbKgH1/A+RlcXRRC9NBBm6KQlZ4feQCTT74rWw0Do&#10;RhdVWZ4VA/rWeRQyBLq9mZx8k/G7Tor4reuCjEw3nGqLefd536a92Kyh3nlwvRKHMuAfqjCgLCU9&#10;Qt1ABLb36i8oo4THgF2cCTQFdp0SMnMgNvPyFZv7HpzMXEic4I4yhf8HK74+fvdMtdQ7ziwYatGD&#10;HCP7gCOrkjqDCzUF3TsKiyNdp8jENLg7FD8Ds3jdg93JK+9x6CW0VN08vSxOnk44IYFshy/YUhrY&#10;R8xAY+dNAiQxGKFTl56OnUmlCLqsqsX5qiSXIN+8PD97Xy1zDqifnzsf4ieJhqVDwz21PsPD412I&#10;qRyon0NSNou3Suvcfm3Z0PDVkiBfeYyKNJ1amYZflGlN85JYfrRtfhxB6elMCbQ90E5MJ85x3I4U&#10;mLTYYvtEAnicppB+DR169L85G2gCGx5+7cFLzvRnSyKu5otFGtlsLJbnFRn+1LM99YAVBNXwyNl0&#10;vI55zCdGVyR2p7IML5UcaqXJyuocfkEa3VM7R7381c0fAAAA//8DAFBLAwQUAAYACAAAACEAKKxP&#10;mtwAAAAHAQAADwAAAGRycy9kb3ducmV2LnhtbEyPwU7DMBBE70j8g7WVuFG7IaE0xKkQiCuohSJx&#10;c+NtEhGvo9htwt93e4Lj7Ixm3hbryXXihENoPWlYzBUIpMrblmoNnx+vtw8gQjRkTecJNfxigHV5&#10;fVWY3PqRNnjaxlpwCYXcaGhi7HMpQ9WgM2HueyT2Dn5wJrIcamkHM3K562Si1L10piVeaEyPzw1W&#10;P9uj07B7O3x/peq9fnFZP/pJSXIrqfXNbHp6BBFxin9huOAzOpTMtPdHskF0GviRqCHJEhDs3mUp&#10;H/YcW6VLkGUh//OXZwAAAP//AwBQSwECLQAUAAYACAAAACEAtoM4kv4AAADhAQAAEwAAAAAAAAAA&#10;AAAAAAAAAAAAW0NvbnRlbnRfVHlwZXNdLnhtbFBLAQItABQABgAIAAAAIQA4/SH/1gAAAJQBAAAL&#10;AAAAAAAAAAAAAAAAAC8BAABfcmVscy8ucmVsc1BLAQItABQABgAIAAAAIQDAdKVXCQIAAPMDAAAO&#10;AAAAAAAAAAAAAAAAAC4CAABkcnMvZTJvRG9jLnhtbFBLAQItABQABgAIAAAAIQAorE+a3AAAAAcB&#10;AAAPAAAAAAAAAAAAAAAAAGMEAABkcnMvZG93bnJldi54bWxQSwUGAAAAAAQABADzAAAAbAUAAAAA&#10;" filled="f" stroked="f">
              <v:textbox>
                <w:txbxContent>
                  <w:p w14:paraId="1852D546" w14:textId="77777777" w:rsidR="00CD6AE3" w:rsidRDefault="00CD6AE3" w:rsidP="00C60647">
                    <w:pPr>
                      <w:contextualSpacing/>
                      <w:jc w:val="center"/>
                      <w:rPr>
                        <w:rFonts w:ascii="Arial" w:hAnsi="Arial" w:cs="Arial"/>
                        <w:b/>
                        <w:bCs/>
                      </w:rPr>
                    </w:pPr>
                    <w:r>
                      <w:rPr>
                        <w:rFonts w:ascii="Arial" w:hAnsi="Arial" w:cs="Arial"/>
                        <w:b/>
                        <w:bCs/>
                      </w:rPr>
                      <w:t>Human Resources</w:t>
                    </w:r>
                  </w:p>
                  <w:p w14:paraId="4AD3BD44" w14:textId="655566BA" w:rsidR="00D87C1A" w:rsidRPr="006A66FF" w:rsidRDefault="00D87C1A" w:rsidP="00C60647">
                    <w:pPr>
                      <w:contextualSpacing/>
                      <w:jc w:val="center"/>
                      <w:rPr>
                        <w:rFonts w:ascii="Arial" w:hAnsi="Arial" w:cs="Arial"/>
                        <w:b/>
                        <w:bCs/>
                      </w:rPr>
                    </w:pPr>
                    <w:r w:rsidRPr="006A66FF">
                      <w:rPr>
                        <w:rFonts w:ascii="Arial" w:hAnsi="Arial" w:cs="Arial"/>
                        <w:b/>
                        <w:bCs/>
                      </w:rPr>
                      <w:t>Town Offices</w:t>
                    </w:r>
                  </w:p>
                  <w:p w14:paraId="3810B172" w14:textId="77777777" w:rsidR="00D87C1A" w:rsidRPr="006A66FF" w:rsidRDefault="00D87C1A" w:rsidP="00C60647">
                    <w:pPr>
                      <w:contextualSpacing/>
                      <w:jc w:val="center"/>
                      <w:rPr>
                        <w:rFonts w:ascii="Arial" w:hAnsi="Arial" w:cs="Arial"/>
                      </w:rPr>
                    </w:pPr>
                    <w:r w:rsidRPr="006A66FF">
                      <w:rPr>
                        <w:rFonts w:ascii="Arial" w:hAnsi="Arial" w:cs="Arial"/>
                      </w:rPr>
                      <w:t>Buckley Center 02322</w:t>
                    </w:r>
                  </w:p>
                  <w:p w14:paraId="737430C9" w14:textId="77777777" w:rsidR="00D87C1A" w:rsidRPr="006A66FF" w:rsidRDefault="00D87C1A" w:rsidP="00C60647">
                    <w:pPr>
                      <w:contextualSpacing/>
                      <w:jc w:val="center"/>
                      <w:rPr>
                        <w:rFonts w:ascii="Arial" w:hAnsi="Arial" w:cs="Arial"/>
                      </w:rPr>
                    </w:pPr>
                    <w:r w:rsidRPr="006A66FF">
                      <w:rPr>
                        <w:rFonts w:ascii="Arial" w:hAnsi="Arial" w:cs="Arial"/>
                      </w:rPr>
                      <w:t>(508) 588-0414</w:t>
                    </w:r>
                  </w:p>
                  <w:p w14:paraId="4B808F12" w14:textId="3CCCA0E4" w:rsidR="00D87C1A" w:rsidRDefault="00D87C1A" w:rsidP="00C60647">
                    <w:pPr>
                      <w:contextualSpacing/>
                      <w:jc w:val="center"/>
                      <w:rPr>
                        <w:rFonts w:ascii="Arial" w:hAnsi="Arial" w:cs="Arial"/>
                      </w:rPr>
                    </w:pPr>
                    <w:r w:rsidRPr="006A66FF">
                      <w:rPr>
                        <w:rFonts w:ascii="Arial" w:hAnsi="Arial" w:cs="Arial"/>
                      </w:rPr>
                      <w:t>Fax (508) 559-0209</w:t>
                    </w:r>
                  </w:p>
                  <w:p w14:paraId="11452917" w14:textId="52E64446" w:rsidR="00CD6AE3" w:rsidRPr="006A66FF" w:rsidRDefault="00CD6AE3" w:rsidP="00C60647">
                    <w:pPr>
                      <w:contextualSpacing/>
                      <w:jc w:val="center"/>
                      <w:rPr>
                        <w:rFonts w:ascii="Arial" w:hAnsi="Arial" w:cs="Arial"/>
                      </w:rPr>
                    </w:pPr>
                    <w:r>
                      <w:rPr>
                        <w:rFonts w:ascii="Arial" w:hAnsi="Arial" w:cs="Arial"/>
                      </w:rPr>
                      <w:t>humanresources@avon-ma.gov</w:t>
                    </w:r>
                  </w:p>
                </w:txbxContent>
              </v:textbox>
              <w10:wrap type="square" anchorx="margin"/>
            </v:shape>
          </w:pict>
        </mc:Fallback>
      </mc:AlternateContent>
    </w:r>
    <w:r>
      <w:rPr>
        <w:noProof/>
      </w:rPr>
      <w:drawing>
        <wp:inline distT="0" distB="0" distL="0" distR="0" wp14:anchorId="36D34B94" wp14:editId="51BCAE9E">
          <wp:extent cx="885825" cy="885825"/>
          <wp:effectExtent l="0" t="0" r="9525" b="9525"/>
          <wp:docPr id="7" name="Picture 7" descr="A picture containing text, co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oi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p w14:paraId="4ECE5DD6" w14:textId="64B804DD" w:rsidR="00D87C1A" w:rsidRDefault="00D87C1A" w:rsidP="00CD6AE3">
    <w:r>
      <w:t xml:space="preserve">                   </w:t>
    </w:r>
    <w:r>
      <w:rPr>
        <w:noProof/>
      </w:rPr>
      <mc:AlternateContent>
        <mc:Choice Requires="wps">
          <w:drawing>
            <wp:inline distT="0" distB="0" distL="0" distR="0" wp14:anchorId="1BFD13E8" wp14:editId="56F15A43">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63FCDA96"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042091E9" wp14:editId="708A5BC0">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11368190"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125A"/>
    <w:multiLevelType w:val="hybridMultilevel"/>
    <w:tmpl w:val="69F6946C"/>
    <w:lvl w:ilvl="0" w:tplc="83EC719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D464DF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8E40E1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02E7D7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0CEB26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19A74C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21A06A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5E4C44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33281A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5656CE"/>
    <w:multiLevelType w:val="hybridMultilevel"/>
    <w:tmpl w:val="AEC65894"/>
    <w:lvl w:ilvl="0" w:tplc="FFD6544A">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B2391B"/>
    <w:multiLevelType w:val="hybridMultilevel"/>
    <w:tmpl w:val="1EBE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B54EE6"/>
    <w:multiLevelType w:val="hybridMultilevel"/>
    <w:tmpl w:val="0DF271EC"/>
    <w:lvl w:ilvl="0" w:tplc="FFD6544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18E21BD"/>
    <w:multiLevelType w:val="hybridMultilevel"/>
    <w:tmpl w:val="EE5A9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5306C8"/>
    <w:multiLevelType w:val="hybridMultilevel"/>
    <w:tmpl w:val="0590BB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950DA1"/>
    <w:multiLevelType w:val="hybridMultilevel"/>
    <w:tmpl w:val="13FE6B30"/>
    <w:lvl w:ilvl="0" w:tplc="AC92D5B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C9EA2A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8787E2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0968BF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3E406C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BAE806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A52189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82602F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AB2104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07F13C5"/>
    <w:multiLevelType w:val="hybridMultilevel"/>
    <w:tmpl w:val="5AC6ECE8"/>
    <w:lvl w:ilvl="0" w:tplc="FFD6544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BC46D77"/>
    <w:multiLevelType w:val="hybridMultilevel"/>
    <w:tmpl w:val="70AE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0764D5"/>
    <w:multiLevelType w:val="hybridMultilevel"/>
    <w:tmpl w:val="FC502F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3"/>
  </w:num>
  <w:num w:numId="4">
    <w:abstractNumId w:val="4"/>
  </w:num>
  <w:num w:numId="5">
    <w:abstractNumId w:val="7"/>
  </w:num>
  <w:num w:numId="6">
    <w:abstractNumId w:val="6"/>
  </w:num>
  <w:num w:numId="7">
    <w:abstractNumId w:val="0"/>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1A"/>
    <w:rsid w:val="000013BE"/>
    <w:rsid w:val="00006288"/>
    <w:rsid w:val="00011C49"/>
    <w:rsid w:val="000315CE"/>
    <w:rsid w:val="00054131"/>
    <w:rsid w:val="0008005B"/>
    <w:rsid w:val="00081A48"/>
    <w:rsid w:val="0008329E"/>
    <w:rsid w:val="000D6AE7"/>
    <w:rsid w:val="000E5951"/>
    <w:rsid w:val="000E732B"/>
    <w:rsid w:val="001006CD"/>
    <w:rsid w:val="00101132"/>
    <w:rsid w:val="0010226D"/>
    <w:rsid w:val="00105109"/>
    <w:rsid w:val="00114DA8"/>
    <w:rsid w:val="00121DC2"/>
    <w:rsid w:val="00130607"/>
    <w:rsid w:val="00147D39"/>
    <w:rsid w:val="001621A5"/>
    <w:rsid w:val="00163917"/>
    <w:rsid w:val="00166801"/>
    <w:rsid w:val="00184C8E"/>
    <w:rsid w:val="00197BCD"/>
    <w:rsid w:val="001A0BBE"/>
    <w:rsid w:val="001D0DD1"/>
    <w:rsid w:val="001D50E3"/>
    <w:rsid w:val="001F35CD"/>
    <w:rsid w:val="00205C72"/>
    <w:rsid w:val="00235FC1"/>
    <w:rsid w:val="00241256"/>
    <w:rsid w:val="00246B8C"/>
    <w:rsid w:val="00254BDB"/>
    <w:rsid w:val="00275BCF"/>
    <w:rsid w:val="002C2E6A"/>
    <w:rsid w:val="002D0583"/>
    <w:rsid w:val="002F264A"/>
    <w:rsid w:val="00321228"/>
    <w:rsid w:val="003251BF"/>
    <w:rsid w:val="0033086F"/>
    <w:rsid w:val="00347497"/>
    <w:rsid w:val="0035430C"/>
    <w:rsid w:val="003614F8"/>
    <w:rsid w:val="00366126"/>
    <w:rsid w:val="003958F2"/>
    <w:rsid w:val="003C339E"/>
    <w:rsid w:val="003E0BAE"/>
    <w:rsid w:val="003E4FF3"/>
    <w:rsid w:val="00417DBE"/>
    <w:rsid w:val="00417E56"/>
    <w:rsid w:val="004207F5"/>
    <w:rsid w:val="00421E66"/>
    <w:rsid w:val="00437B40"/>
    <w:rsid w:val="00446F59"/>
    <w:rsid w:val="0045115A"/>
    <w:rsid w:val="00456A9C"/>
    <w:rsid w:val="0046248E"/>
    <w:rsid w:val="004740E0"/>
    <w:rsid w:val="00490A3A"/>
    <w:rsid w:val="00492E19"/>
    <w:rsid w:val="004A739F"/>
    <w:rsid w:val="004B5997"/>
    <w:rsid w:val="004C210D"/>
    <w:rsid w:val="004C7803"/>
    <w:rsid w:val="004E5622"/>
    <w:rsid w:val="004E6A3D"/>
    <w:rsid w:val="004F664A"/>
    <w:rsid w:val="00504E39"/>
    <w:rsid w:val="005254EB"/>
    <w:rsid w:val="005363F9"/>
    <w:rsid w:val="005375A3"/>
    <w:rsid w:val="00552FE3"/>
    <w:rsid w:val="00562092"/>
    <w:rsid w:val="0058002A"/>
    <w:rsid w:val="0058268E"/>
    <w:rsid w:val="005A0172"/>
    <w:rsid w:val="005A17BF"/>
    <w:rsid w:val="005D1A14"/>
    <w:rsid w:val="005F238B"/>
    <w:rsid w:val="00624A54"/>
    <w:rsid w:val="00625801"/>
    <w:rsid w:val="0065417E"/>
    <w:rsid w:val="00657AEC"/>
    <w:rsid w:val="006775A8"/>
    <w:rsid w:val="006869D9"/>
    <w:rsid w:val="00691DBB"/>
    <w:rsid w:val="006B0FFE"/>
    <w:rsid w:val="006B7E1B"/>
    <w:rsid w:val="006D64B7"/>
    <w:rsid w:val="006E06DE"/>
    <w:rsid w:val="006F7A41"/>
    <w:rsid w:val="006F7F91"/>
    <w:rsid w:val="00703DEA"/>
    <w:rsid w:val="00706C6A"/>
    <w:rsid w:val="00724E48"/>
    <w:rsid w:val="0073037D"/>
    <w:rsid w:val="007303B4"/>
    <w:rsid w:val="007457C1"/>
    <w:rsid w:val="00747FED"/>
    <w:rsid w:val="0075004A"/>
    <w:rsid w:val="007507F3"/>
    <w:rsid w:val="00766F5E"/>
    <w:rsid w:val="00774842"/>
    <w:rsid w:val="007A0092"/>
    <w:rsid w:val="007A1607"/>
    <w:rsid w:val="007A54C3"/>
    <w:rsid w:val="007B7242"/>
    <w:rsid w:val="007B7F5A"/>
    <w:rsid w:val="007C24B9"/>
    <w:rsid w:val="007D3CAE"/>
    <w:rsid w:val="007E1E1D"/>
    <w:rsid w:val="007F7064"/>
    <w:rsid w:val="00861F22"/>
    <w:rsid w:val="008677A7"/>
    <w:rsid w:val="00872D18"/>
    <w:rsid w:val="00880988"/>
    <w:rsid w:val="00891C91"/>
    <w:rsid w:val="008957C8"/>
    <w:rsid w:val="008975CD"/>
    <w:rsid w:val="008A1685"/>
    <w:rsid w:val="008A7133"/>
    <w:rsid w:val="008B7A79"/>
    <w:rsid w:val="008E2B12"/>
    <w:rsid w:val="008E5D27"/>
    <w:rsid w:val="009241D2"/>
    <w:rsid w:val="00936666"/>
    <w:rsid w:val="009664A6"/>
    <w:rsid w:val="009717FE"/>
    <w:rsid w:val="00981CA6"/>
    <w:rsid w:val="00996DDA"/>
    <w:rsid w:val="009B549C"/>
    <w:rsid w:val="009C16AE"/>
    <w:rsid w:val="009E136C"/>
    <w:rsid w:val="009E78BA"/>
    <w:rsid w:val="009F2684"/>
    <w:rsid w:val="00A04010"/>
    <w:rsid w:val="00A13F6D"/>
    <w:rsid w:val="00A3079F"/>
    <w:rsid w:val="00A362AC"/>
    <w:rsid w:val="00A377F5"/>
    <w:rsid w:val="00A40D9E"/>
    <w:rsid w:val="00A43427"/>
    <w:rsid w:val="00A47368"/>
    <w:rsid w:val="00A5172C"/>
    <w:rsid w:val="00A57ABF"/>
    <w:rsid w:val="00A90369"/>
    <w:rsid w:val="00A92318"/>
    <w:rsid w:val="00A93735"/>
    <w:rsid w:val="00AA0B29"/>
    <w:rsid w:val="00AA0DDC"/>
    <w:rsid w:val="00AA4D1D"/>
    <w:rsid w:val="00AB4FBA"/>
    <w:rsid w:val="00AD4B75"/>
    <w:rsid w:val="00AE1BE9"/>
    <w:rsid w:val="00AF0D43"/>
    <w:rsid w:val="00AF26DD"/>
    <w:rsid w:val="00AF55D8"/>
    <w:rsid w:val="00AF6EE1"/>
    <w:rsid w:val="00B202E3"/>
    <w:rsid w:val="00B22CF1"/>
    <w:rsid w:val="00B5087A"/>
    <w:rsid w:val="00B63471"/>
    <w:rsid w:val="00B966C2"/>
    <w:rsid w:val="00BB5542"/>
    <w:rsid w:val="00BB5F1E"/>
    <w:rsid w:val="00BE5F88"/>
    <w:rsid w:val="00BF5EE3"/>
    <w:rsid w:val="00BF68B9"/>
    <w:rsid w:val="00C04092"/>
    <w:rsid w:val="00C12709"/>
    <w:rsid w:val="00C20356"/>
    <w:rsid w:val="00C31821"/>
    <w:rsid w:val="00C571EF"/>
    <w:rsid w:val="00C60647"/>
    <w:rsid w:val="00C74286"/>
    <w:rsid w:val="00C75BF7"/>
    <w:rsid w:val="00CA09A7"/>
    <w:rsid w:val="00CA547C"/>
    <w:rsid w:val="00CB07E6"/>
    <w:rsid w:val="00CB14BF"/>
    <w:rsid w:val="00CC28CE"/>
    <w:rsid w:val="00CC5AE7"/>
    <w:rsid w:val="00CD6AE3"/>
    <w:rsid w:val="00CF330B"/>
    <w:rsid w:val="00D01A4C"/>
    <w:rsid w:val="00D22C0C"/>
    <w:rsid w:val="00D250F1"/>
    <w:rsid w:val="00D429F6"/>
    <w:rsid w:val="00D80DB3"/>
    <w:rsid w:val="00D86B4B"/>
    <w:rsid w:val="00D87C1A"/>
    <w:rsid w:val="00DD2679"/>
    <w:rsid w:val="00DE2805"/>
    <w:rsid w:val="00E02C61"/>
    <w:rsid w:val="00E07EC1"/>
    <w:rsid w:val="00E118FF"/>
    <w:rsid w:val="00E44A08"/>
    <w:rsid w:val="00E7710C"/>
    <w:rsid w:val="00EA04E1"/>
    <w:rsid w:val="00EE0157"/>
    <w:rsid w:val="00EE7060"/>
    <w:rsid w:val="00EF5216"/>
    <w:rsid w:val="00F0761A"/>
    <w:rsid w:val="00F139A6"/>
    <w:rsid w:val="00F47860"/>
    <w:rsid w:val="00F56980"/>
    <w:rsid w:val="00F90930"/>
    <w:rsid w:val="00FA3481"/>
    <w:rsid w:val="00FB512C"/>
    <w:rsid w:val="00FC69A3"/>
    <w:rsid w:val="00FE58D9"/>
    <w:rsid w:val="00FF3AC3"/>
    <w:rsid w:val="00FF5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9C6AAF"/>
  <w15:chartTrackingRefBased/>
  <w15:docId w15:val="{830A5FF9-1463-4B01-9817-8A3B16C1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AE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87C1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87C1A"/>
    <w:pPr>
      <w:tabs>
        <w:tab w:val="center" w:pos="4680"/>
        <w:tab w:val="right" w:pos="9360"/>
      </w:tabs>
    </w:pPr>
  </w:style>
  <w:style w:type="character" w:customStyle="1" w:styleId="HeaderChar">
    <w:name w:val="Header Char"/>
    <w:basedOn w:val="DefaultParagraphFont"/>
    <w:link w:val="Header"/>
    <w:rsid w:val="00D87C1A"/>
  </w:style>
  <w:style w:type="paragraph" w:styleId="Footer">
    <w:name w:val="footer"/>
    <w:basedOn w:val="Normal"/>
    <w:link w:val="FooterChar"/>
    <w:uiPriority w:val="99"/>
    <w:unhideWhenUsed/>
    <w:rsid w:val="00D87C1A"/>
    <w:pPr>
      <w:tabs>
        <w:tab w:val="center" w:pos="4680"/>
        <w:tab w:val="right" w:pos="9360"/>
      </w:tabs>
    </w:pPr>
  </w:style>
  <w:style w:type="character" w:customStyle="1" w:styleId="FooterChar">
    <w:name w:val="Footer Char"/>
    <w:basedOn w:val="DefaultParagraphFont"/>
    <w:link w:val="Footer"/>
    <w:uiPriority w:val="99"/>
    <w:rsid w:val="00D87C1A"/>
  </w:style>
  <w:style w:type="character" w:customStyle="1" w:styleId="Heading1Char">
    <w:name w:val="Heading 1 Char"/>
    <w:basedOn w:val="DefaultParagraphFont"/>
    <w:link w:val="Heading1"/>
    <w:uiPriority w:val="9"/>
    <w:rsid w:val="00D87C1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CF330B"/>
    <w:pPr>
      <w:spacing w:before="100" w:beforeAutospacing="1" w:after="100" w:afterAutospacing="1"/>
    </w:pPr>
    <w:rPr>
      <w:sz w:val="24"/>
      <w:szCs w:val="24"/>
    </w:rPr>
  </w:style>
  <w:style w:type="paragraph" w:styleId="ListParagraph">
    <w:name w:val="List Paragraph"/>
    <w:basedOn w:val="Normal"/>
    <w:uiPriority w:val="34"/>
    <w:qFormat/>
    <w:rsid w:val="00417DBE"/>
    <w:pPr>
      <w:ind w:left="720"/>
      <w:contextualSpacing/>
    </w:pPr>
  </w:style>
  <w:style w:type="paragraph" w:styleId="BodyText2">
    <w:name w:val="Body Text 2"/>
    <w:basedOn w:val="Normal"/>
    <w:link w:val="BodyText2Char"/>
    <w:uiPriority w:val="99"/>
    <w:semiHidden/>
    <w:unhideWhenUsed/>
    <w:rsid w:val="004624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40" w:lineRule="atLeast"/>
      <w:jc w:val="both"/>
    </w:pPr>
    <w:rPr>
      <w:rFonts w:ascii="Times" w:hAnsi="Times"/>
      <w:color w:val="000000"/>
      <w:sz w:val="24"/>
    </w:rPr>
  </w:style>
  <w:style w:type="character" w:customStyle="1" w:styleId="BodyText2Char">
    <w:name w:val="Body Text 2 Char"/>
    <w:basedOn w:val="DefaultParagraphFont"/>
    <w:link w:val="BodyText2"/>
    <w:uiPriority w:val="99"/>
    <w:semiHidden/>
    <w:rsid w:val="0046248E"/>
    <w:rPr>
      <w:rFonts w:ascii="Times" w:eastAsia="Times New Roman" w:hAnsi="Times" w:cs="Times New Roman"/>
      <w:color w:val="000000"/>
      <w:sz w:val="24"/>
      <w:szCs w:val="20"/>
    </w:rPr>
  </w:style>
  <w:style w:type="paragraph" w:styleId="Revision">
    <w:name w:val="Revision"/>
    <w:hidden/>
    <w:uiPriority w:val="99"/>
    <w:semiHidden/>
    <w:rsid w:val="009C16A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1291</Words>
  <Characters>7947</Characters>
  <Application>Microsoft Office Word</Application>
  <DocSecurity>0</DocSecurity>
  <Lines>165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Diaz</dc:creator>
  <cp:keywords/>
  <dc:description/>
  <cp:lastModifiedBy>SEMBOA</cp:lastModifiedBy>
  <cp:revision>2</cp:revision>
  <dcterms:created xsi:type="dcterms:W3CDTF">2024-04-29T13:13:00Z</dcterms:created>
  <dcterms:modified xsi:type="dcterms:W3CDTF">2024-04-29T13:13:00Z</dcterms:modified>
</cp:coreProperties>
</file>